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4E" w:rsidRPr="003C7DAE" w:rsidRDefault="007D31D9" w:rsidP="003C7DAE">
      <w:pPr>
        <w:snapToGrid w:val="0"/>
        <w:jc w:val="center"/>
        <w:rPr>
          <w:rFonts w:eastAsia="標楷體" w:hAnsi="標楷體"/>
          <w:b/>
          <w:sz w:val="32"/>
          <w:szCs w:val="32"/>
        </w:rPr>
      </w:pPr>
      <w:r w:rsidRPr="00AD6FB7">
        <w:rPr>
          <w:rFonts w:eastAsia="標楷體" w:hAnsi="標楷體" w:hint="eastAsia"/>
          <w:b/>
          <w:sz w:val="32"/>
          <w:szCs w:val="32"/>
        </w:rPr>
        <w:t>新南向產學合作國際專班學</w:t>
      </w:r>
      <w:r w:rsidR="00D971B9" w:rsidRPr="00AD6FB7">
        <w:rPr>
          <w:rFonts w:eastAsia="標楷體" w:hAnsi="標楷體" w:hint="eastAsia"/>
          <w:b/>
          <w:sz w:val="32"/>
          <w:szCs w:val="32"/>
        </w:rPr>
        <w:t>生</w:t>
      </w:r>
      <w:r w:rsidRPr="00AD6FB7">
        <w:rPr>
          <w:rFonts w:eastAsia="標楷體" w:hAnsi="標楷體" w:hint="eastAsia"/>
          <w:b/>
          <w:sz w:val="32"/>
          <w:szCs w:val="32"/>
        </w:rPr>
        <w:t>校外</w:t>
      </w:r>
      <w:r w:rsidR="00D971B9" w:rsidRPr="00AD6FB7">
        <w:rPr>
          <w:rFonts w:eastAsia="標楷體" w:hAnsi="標楷體" w:hint="eastAsia"/>
          <w:b/>
          <w:sz w:val="32"/>
          <w:szCs w:val="32"/>
        </w:rPr>
        <w:t>實習</w:t>
      </w:r>
      <w:r w:rsidR="007C4C2E" w:rsidRPr="00AD6FB7">
        <w:rPr>
          <w:rFonts w:eastAsia="標楷體" w:hAnsi="標楷體" w:hint="eastAsia"/>
          <w:b/>
          <w:sz w:val="32"/>
          <w:szCs w:val="32"/>
        </w:rPr>
        <w:t>合約書</w:t>
      </w:r>
    </w:p>
    <w:p w:rsidR="00763182" w:rsidRPr="00374712" w:rsidRDefault="003C7DAE" w:rsidP="00763182">
      <w:pPr>
        <w:snapToGrid w:val="0"/>
        <w:jc w:val="center"/>
        <w:rPr>
          <w:rFonts w:eastAsia="標楷體" w:hAnsi="標楷體"/>
          <w:szCs w:val="32"/>
        </w:rPr>
      </w:pPr>
      <w:r w:rsidRPr="00374712">
        <w:rPr>
          <w:rFonts w:eastAsia="標楷體" w:hAnsi="標楷體"/>
          <w:szCs w:val="32"/>
        </w:rPr>
        <w:t>Agreement on Off-campus Internships for International Students of the Industry-University Cooperative Academic Program at Yuanpei University of Medical Technology</w:t>
      </w:r>
    </w:p>
    <w:p w:rsidR="009D6E54" w:rsidRPr="009D6E54" w:rsidRDefault="009D6E54" w:rsidP="009D6E54">
      <w:pPr>
        <w:snapToGrid w:val="0"/>
        <w:jc w:val="center"/>
        <w:rPr>
          <w:rFonts w:eastAsia="標楷體" w:hAnsi="標楷體"/>
          <w:sz w:val="22"/>
          <w:szCs w:val="32"/>
        </w:rPr>
      </w:pPr>
      <w:r w:rsidRPr="009D6E54">
        <w:rPr>
          <w:rFonts w:eastAsia="標楷體" w:hAnsi="標楷體"/>
          <w:sz w:val="22"/>
          <w:szCs w:val="32"/>
        </w:rPr>
        <w:t>Kontrak Magang Luar Sekolah Pelajar Kelas Khusus Internasional</w:t>
      </w:r>
    </w:p>
    <w:p w:rsidR="009D6E54" w:rsidRPr="009D6E54" w:rsidRDefault="009D6E54" w:rsidP="009D6E54">
      <w:pPr>
        <w:snapToGrid w:val="0"/>
        <w:jc w:val="center"/>
        <w:rPr>
          <w:rFonts w:eastAsia="標楷體" w:hAnsi="標楷體"/>
          <w:sz w:val="22"/>
          <w:szCs w:val="32"/>
        </w:rPr>
      </w:pPr>
      <w:r w:rsidRPr="009D6E54">
        <w:rPr>
          <w:rFonts w:eastAsia="標楷體" w:hAnsi="標楷體"/>
          <w:sz w:val="22"/>
          <w:szCs w:val="32"/>
        </w:rPr>
        <w:t>Kerja Sama Industri-Universitas Kebijakan Baru ke Arah Selatan</w:t>
      </w:r>
    </w:p>
    <w:p w:rsidR="00016ADF" w:rsidRDefault="009D6E54" w:rsidP="009D6E54">
      <w:pPr>
        <w:snapToGrid w:val="0"/>
        <w:jc w:val="center"/>
        <w:rPr>
          <w:rFonts w:eastAsia="標楷體" w:hAnsi="標楷體"/>
          <w:sz w:val="22"/>
          <w:szCs w:val="32"/>
        </w:rPr>
      </w:pPr>
      <w:r w:rsidRPr="009D6E54">
        <w:rPr>
          <w:rFonts w:eastAsia="標楷體" w:hAnsi="標楷體"/>
          <w:sz w:val="22"/>
          <w:szCs w:val="32"/>
        </w:rPr>
        <w:t>Universitas Teknik Medis Yuanpei</w:t>
      </w:r>
    </w:p>
    <w:p w:rsidR="009D6E54" w:rsidRPr="00763182" w:rsidRDefault="009D6E54" w:rsidP="009D6E54">
      <w:pPr>
        <w:snapToGrid w:val="0"/>
        <w:jc w:val="center"/>
        <w:rPr>
          <w:rFonts w:eastAsia="標楷體" w:hAnsi="標楷體"/>
          <w:sz w:val="22"/>
          <w:szCs w:val="32"/>
        </w:rPr>
      </w:pPr>
    </w:p>
    <w:tbl>
      <w:tblPr>
        <w:tblW w:w="0" w:type="auto"/>
        <w:tblInd w:w="-176" w:type="dxa"/>
        <w:tblLook w:val="01E0" w:firstRow="1" w:lastRow="1" w:firstColumn="1" w:lastColumn="1" w:noHBand="0" w:noVBand="0"/>
      </w:tblPr>
      <w:tblGrid>
        <w:gridCol w:w="1702"/>
        <w:gridCol w:w="6379"/>
        <w:gridCol w:w="1843"/>
      </w:tblGrid>
      <w:tr w:rsidR="00D30A4E" w:rsidRPr="00FE7F69" w:rsidTr="009D6E54">
        <w:tc>
          <w:tcPr>
            <w:tcW w:w="1702" w:type="dxa"/>
            <w:vMerge w:val="restart"/>
            <w:vAlign w:val="center"/>
          </w:tcPr>
          <w:p w:rsidR="00D30A4E" w:rsidRDefault="00D30A4E" w:rsidP="00E726A7">
            <w:pPr>
              <w:snapToGrid w:val="0"/>
              <w:jc w:val="both"/>
              <w:rPr>
                <w:rFonts w:eastAsia="標楷體" w:hAnsi="標楷體"/>
              </w:rPr>
            </w:pPr>
            <w:r w:rsidRPr="00FE7F69">
              <w:rPr>
                <w:rFonts w:eastAsia="標楷體" w:hAnsi="標楷體"/>
              </w:rPr>
              <w:t>立</w:t>
            </w:r>
            <w:r w:rsidR="00064BB0" w:rsidRPr="00FE7F69">
              <w:rPr>
                <w:rFonts w:eastAsia="標楷體" w:hAnsi="標楷體" w:hint="eastAsia"/>
              </w:rPr>
              <w:t>合</w:t>
            </w:r>
            <w:r w:rsidRPr="00FE7F69">
              <w:rPr>
                <w:rFonts w:eastAsia="標楷體" w:hAnsi="標楷體"/>
              </w:rPr>
              <w:t>約書人：</w:t>
            </w:r>
          </w:p>
          <w:p w:rsidR="003C7DAE" w:rsidRDefault="003C7DAE" w:rsidP="00E726A7">
            <w:pPr>
              <w:snapToGrid w:val="0"/>
              <w:jc w:val="both"/>
              <w:rPr>
                <w:rFonts w:eastAsia="標楷體"/>
              </w:rPr>
            </w:pPr>
            <w:r w:rsidRPr="003C7DAE">
              <w:rPr>
                <w:rFonts w:eastAsia="標楷體"/>
              </w:rPr>
              <w:t>Between</w:t>
            </w:r>
          </w:p>
          <w:p w:rsidR="003C7DAE" w:rsidRPr="00FE7F69" w:rsidRDefault="009D6E54" w:rsidP="00E726A7">
            <w:pPr>
              <w:snapToGrid w:val="0"/>
              <w:jc w:val="both"/>
              <w:rPr>
                <w:rFonts w:eastAsia="標楷體"/>
              </w:rPr>
            </w:pPr>
            <w:r w:rsidRPr="009D6E54">
              <w:rPr>
                <w:rFonts w:eastAsia="標楷體"/>
              </w:rPr>
              <w:t>Pihak Pembuat Kontrak</w:t>
            </w:r>
          </w:p>
        </w:tc>
        <w:tc>
          <w:tcPr>
            <w:tcW w:w="6379" w:type="dxa"/>
            <w:vAlign w:val="center"/>
          </w:tcPr>
          <w:p w:rsidR="00D30A4E" w:rsidRPr="00FE7F69" w:rsidRDefault="00B64536" w:rsidP="00E726A7">
            <w:pPr>
              <w:snapToGrid w:val="0"/>
              <w:jc w:val="both"/>
              <w:rPr>
                <w:rFonts w:eastAsia="標楷體"/>
              </w:rPr>
            </w:pPr>
            <w:r w:rsidRPr="00FE7F69">
              <w:rPr>
                <w:rFonts w:eastAsia="標楷體" w:hAnsi="標楷體" w:hint="eastAsia"/>
              </w:rPr>
              <w:t>學校：</w:t>
            </w:r>
            <w:r w:rsidRPr="00FE7F69">
              <w:rPr>
                <w:rFonts w:ascii="標楷體" w:eastAsia="標楷體" w:hAnsi="標楷體" w:hint="eastAsia"/>
              </w:rPr>
              <w:t>光宇學校財團法人元培醫事科技大學</w:t>
            </w:r>
            <w:r w:rsidR="007B2C91" w:rsidRPr="00FE7F69">
              <w:rPr>
                <w:rFonts w:ascii="標楷體" w:eastAsia="標楷體" w:hAnsi="標楷體" w:hint="eastAsia"/>
                <w:u w:val="single"/>
              </w:rPr>
              <w:t xml:space="preserve">      </w:t>
            </w:r>
            <w:r w:rsidR="008D24FE" w:rsidRPr="00FE7F69">
              <w:rPr>
                <w:rFonts w:ascii="標楷體" w:eastAsia="標楷體" w:hAnsi="標楷體" w:hint="eastAsia"/>
                <w:u w:val="single"/>
              </w:rPr>
              <w:t xml:space="preserve">  </w:t>
            </w:r>
            <w:r w:rsidR="007B2C91" w:rsidRPr="00FE7F69">
              <w:rPr>
                <w:rFonts w:ascii="標楷體" w:eastAsia="標楷體" w:hAnsi="標楷體" w:hint="eastAsia"/>
                <w:u w:val="single"/>
              </w:rPr>
              <w:t xml:space="preserve">    </w:t>
            </w:r>
            <w:r w:rsidR="007B2C91" w:rsidRPr="00FE7F69">
              <w:rPr>
                <w:rFonts w:ascii="標楷體" w:eastAsia="標楷體" w:hAnsi="標楷體" w:hint="eastAsia"/>
              </w:rPr>
              <w:t>系</w:t>
            </w:r>
          </w:p>
        </w:tc>
        <w:tc>
          <w:tcPr>
            <w:tcW w:w="1843" w:type="dxa"/>
          </w:tcPr>
          <w:p w:rsidR="00D30A4E" w:rsidRPr="00FE7F69" w:rsidRDefault="00D30A4E" w:rsidP="00E726A7">
            <w:pPr>
              <w:snapToGrid w:val="0"/>
              <w:jc w:val="both"/>
              <w:rPr>
                <w:rFonts w:eastAsia="標楷體"/>
              </w:rPr>
            </w:pPr>
            <w:r w:rsidRPr="00FE7F69">
              <w:rPr>
                <w:rFonts w:eastAsia="標楷體"/>
              </w:rPr>
              <w:t>(</w:t>
            </w:r>
            <w:r w:rsidRPr="00FE7F69">
              <w:rPr>
                <w:rFonts w:eastAsia="標楷體" w:hAnsi="標楷體"/>
              </w:rPr>
              <w:t>以下稱甲方</w:t>
            </w:r>
            <w:r w:rsidRPr="00FE7F69">
              <w:rPr>
                <w:rFonts w:eastAsia="標楷體"/>
              </w:rPr>
              <w:t xml:space="preserve">) </w:t>
            </w:r>
          </w:p>
        </w:tc>
      </w:tr>
      <w:tr w:rsidR="00BC3977" w:rsidRPr="00FE7F69" w:rsidTr="009D6E54">
        <w:tc>
          <w:tcPr>
            <w:tcW w:w="1702" w:type="dxa"/>
            <w:vMerge/>
            <w:vAlign w:val="center"/>
          </w:tcPr>
          <w:p w:rsidR="00BC3977" w:rsidRPr="00FE7F69" w:rsidRDefault="00BC3977" w:rsidP="00E726A7">
            <w:pPr>
              <w:snapToGrid w:val="0"/>
              <w:jc w:val="both"/>
              <w:rPr>
                <w:rFonts w:eastAsia="標楷體" w:hAnsi="標楷體"/>
              </w:rPr>
            </w:pPr>
          </w:p>
        </w:tc>
        <w:tc>
          <w:tcPr>
            <w:tcW w:w="6379" w:type="dxa"/>
            <w:vAlign w:val="center"/>
          </w:tcPr>
          <w:p w:rsidR="00BC3977" w:rsidRPr="00504558" w:rsidRDefault="00950388" w:rsidP="00E726A7">
            <w:pPr>
              <w:snapToGrid w:val="0"/>
              <w:jc w:val="both"/>
              <w:rPr>
                <w:lang w:bidi="en-US"/>
              </w:rPr>
            </w:pPr>
            <w:r w:rsidRPr="00504558">
              <w:rPr>
                <w:rFonts w:hint="eastAsia"/>
                <w:lang w:bidi="en-US"/>
              </w:rPr>
              <w:t>University</w:t>
            </w:r>
            <w:r w:rsidR="00504558">
              <w:rPr>
                <w:rFonts w:hint="eastAsia"/>
                <w:lang w:bidi="en-US"/>
              </w:rPr>
              <w:t>:</w:t>
            </w:r>
            <w:r w:rsidR="00504558">
              <w:rPr>
                <w:lang w:bidi="en-US"/>
              </w:rPr>
              <w:t xml:space="preserve"> </w:t>
            </w:r>
            <w:r w:rsidRPr="00504558">
              <w:rPr>
                <w:rFonts w:hint="eastAsia"/>
                <w:lang w:bidi="en-US"/>
              </w:rPr>
              <w:t>Department of</w:t>
            </w:r>
            <w:r w:rsidR="00504558">
              <w:rPr>
                <w:lang w:bidi="en-US"/>
              </w:rPr>
              <w:t xml:space="preserve"> </w:t>
            </w:r>
            <w:r w:rsidRPr="00504558">
              <w:rPr>
                <w:rFonts w:hint="eastAsia"/>
                <w:u w:val="single"/>
                <w:lang w:bidi="en-US"/>
              </w:rPr>
              <w:t xml:space="preserve"> </w:t>
            </w:r>
            <w:r w:rsidR="00C16AD0" w:rsidRPr="00504558">
              <w:rPr>
                <w:rFonts w:hint="eastAsia"/>
                <w:u w:val="single"/>
                <w:lang w:bidi="en-US"/>
              </w:rPr>
              <w:t xml:space="preserve">  </w:t>
            </w:r>
            <w:r w:rsidR="00C16AD0" w:rsidRPr="00504558">
              <w:rPr>
                <w:u w:val="single"/>
                <w:lang w:bidi="en-US"/>
              </w:rPr>
              <w:t xml:space="preserve"> </w:t>
            </w:r>
            <w:r w:rsidRPr="00504558">
              <w:rPr>
                <w:u w:val="single"/>
                <w:lang w:bidi="en-US"/>
              </w:rPr>
              <w:t xml:space="preserve">  </w:t>
            </w:r>
            <w:r w:rsidR="00C16AD0" w:rsidRPr="00504558">
              <w:rPr>
                <w:u w:val="single"/>
                <w:lang w:bidi="en-US"/>
              </w:rPr>
              <w:t>,</w:t>
            </w:r>
            <w:r w:rsidR="00C16AD0" w:rsidRPr="00504558">
              <w:rPr>
                <w:lang w:bidi="en-US"/>
              </w:rPr>
              <w:t xml:space="preserve"> </w:t>
            </w:r>
            <w:r w:rsidRPr="00504558">
              <w:rPr>
                <w:lang w:bidi="en-US"/>
              </w:rPr>
              <w:t>Yuanpei University of Medical Technology</w:t>
            </w:r>
          </w:p>
          <w:p w:rsidR="00DE7731" w:rsidRPr="00DE7731" w:rsidRDefault="00DE7731" w:rsidP="00DE7731">
            <w:pPr>
              <w:snapToGrid w:val="0"/>
              <w:jc w:val="both"/>
              <w:rPr>
                <w:rFonts w:eastAsia="標楷體" w:hAnsi="標楷體"/>
              </w:rPr>
            </w:pPr>
            <w:r w:rsidRPr="00DE7731">
              <w:rPr>
                <w:rFonts w:eastAsia="標楷體" w:hAnsi="標楷體"/>
              </w:rPr>
              <w:t xml:space="preserve">Sekolah: Universitas Teknik Medis Yuanpei </w:t>
            </w:r>
          </w:p>
          <w:p w:rsidR="00763182" w:rsidRPr="00950388" w:rsidRDefault="00DE7731" w:rsidP="00DE7731">
            <w:pPr>
              <w:snapToGrid w:val="0"/>
              <w:jc w:val="both"/>
              <w:rPr>
                <w:rFonts w:eastAsia="標楷體" w:hAnsi="標楷體"/>
              </w:rPr>
            </w:pPr>
            <w:r w:rsidRPr="00DE7731">
              <w:rPr>
                <w:rFonts w:eastAsia="標楷體" w:hAnsi="標楷體"/>
              </w:rPr>
              <w:t>Jurusan</w:t>
            </w:r>
            <w:r>
              <w:rPr>
                <w:rFonts w:eastAsia="標楷體" w:hAnsi="標楷體" w:hint="eastAsia"/>
              </w:rPr>
              <w:t>__________</w:t>
            </w:r>
            <w:r>
              <w:rPr>
                <w:rFonts w:eastAsia="標楷體" w:hAnsi="標楷體" w:hint="eastAsia"/>
                <w:u w:val="single"/>
              </w:rPr>
              <w:t xml:space="preserve">  </w:t>
            </w:r>
            <w:r w:rsidRPr="00DE7731">
              <w:rPr>
                <w:rFonts w:eastAsia="標楷體" w:hAnsi="標楷體"/>
              </w:rPr>
              <w:t xml:space="preserve">           </w:t>
            </w:r>
          </w:p>
        </w:tc>
        <w:tc>
          <w:tcPr>
            <w:tcW w:w="1843" w:type="dxa"/>
          </w:tcPr>
          <w:p w:rsidR="00BC3977" w:rsidRDefault="00BC3977" w:rsidP="00E726A7">
            <w:pPr>
              <w:snapToGrid w:val="0"/>
              <w:jc w:val="both"/>
              <w:rPr>
                <w:rFonts w:eastAsia="標楷體"/>
              </w:rPr>
            </w:pPr>
            <w:r>
              <w:rPr>
                <w:rFonts w:eastAsia="標楷體" w:hint="eastAsia"/>
              </w:rPr>
              <w:t>(Part</w:t>
            </w:r>
            <w:r w:rsidR="00020336">
              <w:rPr>
                <w:rFonts w:eastAsia="標楷體" w:hint="eastAsia"/>
              </w:rPr>
              <w:t>y</w:t>
            </w:r>
            <w:r w:rsidR="00095258">
              <w:rPr>
                <w:rFonts w:eastAsia="標楷體" w:hint="eastAsia"/>
              </w:rPr>
              <w:t xml:space="preserve"> </w:t>
            </w:r>
            <w:r>
              <w:rPr>
                <w:rFonts w:eastAsia="標楷體" w:hint="eastAsia"/>
              </w:rPr>
              <w:t>A)</w:t>
            </w:r>
          </w:p>
          <w:p w:rsidR="00C44A81" w:rsidRDefault="00C44A81" w:rsidP="00E726A7">
            <w:pPr>
              <w:snapToGrid w:val="0"/>
              <w:jc w:val="both"/>
              <w:rPr>
                <w:rFonts w:eastAsia="標楷體"/>
              </w:rPr>
            </w:pPr>
          </w:p>
          <w:p w:rsidR="00763182" w:rsidRPr="00BC3977" w:rsidRDefault="00763182" w:rsidP="00E726A7">
            <w:pPr>
              <w:snapToGrid w:val="0"/>
              <w:jc w:val="both"/>
              <w:rPr>
                <w:rFonts w:eastAsia="標楷體"/>
              </w:rPr>
            </w:pPr>
            <w:r>
              <w:rPr>
                <w:rFonts w:eastAsia="標楷體"/>
              </w:rPr>
              <w:t>(</w:t>
            </w:r>
            <w:r w:rsidR="009D6E54">
              <w:rPr>
                <w:rFonts w:eastAsia="標楷體"/>
              </w:rPr>
              <w:t xml:space="preserve">PIHAK </w:t>
            </w:r>
            <w:r w:rsidR="00DE7731" w:rsidRPr="00DE7731">
              <w:rPr>
                <w:rFonts w:eastAsia="標楷體"/>
              </w:rPr>
              <w:t>A</w:t>
            </w:r>
            <w:r>
              <w:rPr>
                <w:rFonts w:eastAsia="標楷體"/>
              </w:rPr>
              <w:t>)</w:t>
            </w:r>
          </w:p>
        </w:tc>
      </w:tr>
      <w:tr w:rsidR="00E726A7" w:rsidRPr="00FE7F69" w:rsidTr="009D6E54">
        <w:tc>
          <w:tcPr>
            <w:tcW w:w="1702" w:type="dxa"/>
            <w:vMerge/>
            <w:vAlign w:val="center"/>
          </w:tcPr>
          <w:p w:rsidR="00E726A7" w:rsidRPr="00FE7F69" w:rsidRDefault="00E726A7" w:rsidP="00E726A7">
            <w:pPr>
              <w:snapToGrid w:val="0"/>
              <w:jc w:val="both"/>
              <w:rPr>
                <w:rFonts w:eastAsia="標楷體" w:hAnsi="標楷體"/>
              </w:rPr>
            </w:pPr>
          </w:p>
        </w:tc>
        <w:tc>
          <w:tcPr>
            <w:tcW w:w="6379" w:type="dxa"/>
            <w:vAlign w:val="center"/>
          </w:tcPr>
          <w:p w:rsidR="00E726A7" w:rsidRDefault="00E726A7" w:rsidP="00E726A7">
            <w:pPr>
              <w:snapToGrid w:val="0"/>
              <w:jc w:val="both"/>
              <w:rPr>
                <w:rFonts w:eastAsia="標楷體" w:hAnsi="標楷體"/>
              </w:rPr>
            </w:pPr>
          </w:p>
          <w:p w:rsidR="00E726A7" w:rsidRPr="00FE7F69" w:rsidRDefault="00E726A7" w:rsidP="00E726A7">
            <w:pPr>
              <w:snapToGrid w:val="0"/>
              <w:jc w:val="both"/>
              <w:rPr>
                <w:rFonts w:eastAsia="標楷體"/>
              </w:rPr>
            </w:pPr>
            <w:r w:rsidRPr="00FE7F69">
              <w:rPr>
                <w:rFonts w:eastAsia="標楷體" w:hAnsi="標楷體"/>
              </w:rPr>
              <w:t>實習機構</w:t>
            </w:r>
            <w:r w:rsidRPr="00FE7F69">
              <w:rPr>
                <w:rFonts w:eastAsia="標楷體" w:hAnsi="標楷體" w:hint="eastAsia"/>
              </w:rPr>
              <w:t>：</w:t>
            </w:r>
          </w:p>
        </w:tc>
        <w:tc>
          <w:tcPr>
            <w:tcW w:w="1843" w:type="dxa"/>
            <w:vMerge w:val="restart"/>
          </w:tcPr>
          <w:p w:rsidR="00C44A81" w:rsidRDefault="00C44A81" w:rsidP="00E726A7">
            <w:pPr>
              <w:snapToGrid w:val="0"/>
              <w:jc w:val="both"/>
              <w:rPr>
                <w:rFonts w:eastAsia="標楷體"/>
              </w:rPr>
            </w:pPr>
          </w:p>
          <w:p w:rsidR="00E726A7" w:rsidRPr="00FE7F69" w:rsidRDefault="00E726A7" w:rsidP="00E726A7">
            <w:pPr>
              <w:snapToGrid w:val="0"/>
              <w:jc w:val="both"/>
              <w:rPr>
                <w:rFonts w:eastAsia="標楷體"/>
              </w:rPr>
            </w:pPr>
            <w:r w:rsidRPr="00FE7F69">
              <w:rPr>
                <w:rFonts w:eastAsia="標楷體"/>
              </w:rPr>
              <w:t>(</w:t>
            </w:r>
            <w:r w:rsidRPr="00FE7F69">
              <w:rPr>
                <w:rFonts w:eastAsia="標楷體" w:hAnsi="標楷體"/>
              </w:rPr>
              <w:t>以下稱乙方</w:t>
            </w:r>
            <w:r w:rsidRPr="00FE7F69">
              <w:rPr>
                <w:rFonts w:eastAsia="標楷體"/>
              </w:rPr>
              <w:t xml:space="preserve">) </w:t>
            </w:r>
          </w:p>
          <w:p w:rsidR="00E726A7" w:rsidRDefault="00E726A7" w:rsidP="00E726A7">
            <w:pPr>
              <w:snapToGrid w:val="0"/>
              <w:jc w:val="both"/>
              <w:rPr>
                <w:rFonts w:eastAsia="標楷體"/>
              </w:rPr>
            </w:pPr>
            <w:r>
              <w:rPr>
                <w:rFonts w:eastAsia="標楷體" w:hint="eastAsia"/>
              </w:rPr>
              <w:t>(Part</w:t>
            </w:r>
            <w:r>
              <w:rPr>
                <w:rFonts w:eastAsia="標楷體"/>
              </w:rPr>
              <w:t>y</w:t>
            </w:r>
            <w:r>
              <w:rPr>
                <w:rFonts w:eastAsia="標楷體" w:hint="eastAsia"/>
              </w:rPr>
              <w:t xml:space="preserve"> B)</w:t>
            </w:r>
          </w:p>
          <w:p w:rsidR="00E726A7" w:rsidRPr="00FE7F69" w:rsidRDefault="00E726A7" w:rsidP="00E726A7">
            <w:pPr>
              <w:snapToGrid w:val="0"/>
              <w:jc w:val="both"/>
              <w:rPr>
                <w:rFonts w:eastAsia="標楷體"/>
              </w:rPr>
            </w:pPr>
            <w:r>
              <w:rPr>
                <w:rFonts w:eastAsia="標楷體"/>
              </w:rPr>
              <w:t>(</w:t>
            </w:r>
            <w:r w:rsidR="009D6E54">
              <w:rPr>
                <w:rFonts w:eastAsia="標楷體"/>
              </w:rPr>
              <w:t>PIHAK B</w:t>
            </w:r>
            <w:r>
              <w:rPr>
                <w:rFonts w:eastAsia="標楷體"/>
              </w:rPr>
              <w:t>)</w:t>
            </w:r>
          </w:p>
        </w:tc>
      </w:tr>
      <w:tr w:rsidR="00E726A7" w:rsidRPr="00FE7F69" w:rsidTr="009D6E54">
        <w:tc>
          <w:tcPr>
            <w:tcW w:w="1702" w:type="dxa"/>
            <w:vMerge/>
            <w:vAlign w:val="center"/>
          </w:tcPr>
          <w:p w:rsidR="00E726A7" w:rsidRPr="00FE7F69" w:rsidRDefault="00E726A7" w:rsidP="00E726A7">
            <w:pPr>
              <w:snapToGrid w:val="0"/>
              <w:jc w:val="both"/>
              <w:rPr>
                <w:rFonts w:eastAsia="標楷體" w:hAnsi="標楷體"/>
              </w:rPr>
            </w:pPr>
          </w:p>
        </w:tc>
        <w:tc>
          <w:tcPr>
            <w:tcW w:w="6379" w:type="dxa"/>
            <w:vAlign w:val="center"/>
          </w:tcPr>
          <w:p w:rsidR="00E726A7" w:rsidRDefault="00E726A7" w:rsidP="00E726A7">
            <w:pPr>
              <w:snapToGrid w:val="0"/>
              <w:jc w:val="both"/>
              <w:rPr>
                <w:rFonts w:eastAsia="標楷體" w:hAnsi="標楷體"/>
              </w:rPr>
            </w:pPr>
            <w:r w:rsidRPr="00763182">
              <w:rPr>
                <w:rFonts w:eastAsia="標楷體" w:hAnsi="標楷體"/>
              </w:rPr>
              <w:t>Internship Provider</w:t>
            </w:r>
          </w:p>
          <w:p w:rsidR="00E726A7" w:rsidRDefault="00DE7731" w:rsidP="00E726A7">
            <w:pPr>
              <w:snapToGrid w:val="0"/>
              <w:jc w:val="both"/>
              <w:rPr>
                <w:rFonts w:ascii="Cambria" w:eastAsia="標楷體" w:hAnsi="Cambria" w:cs="Cambria"/>
              </w:rPr>
            </w:pPr>
            <w:r w:rsidRPr="00DE7731">
              <w:rPr>
                <w:rFonts w:ascii="Cambria" w:eastAsia="標楷體" w:hAnsi="Cambria" w:cs="Cambria"/>
              </w:rPr>
              <w:t xml:space="preserve">Organisasi pemagangan </w:t>
            </w:r>
          </w:p>
          <w:p w:rsidR="00DE7731" w:rsidRPr="00FE7F69" w:rsidRDefault="00DE7731" w:rsidP="00E726A7">
            <w:pPr>
              <w:snapToGrid w:val="0"/>
              <w:jc w:val="both"/>
              <w:rPr>
                <w:rFonts w:eastAsia="標楷體" w:hAnsi="標楷體"/>
              </w:rPr>
            </w:pPr>
          </w:p>
        </w:tc>
        <w:tc>
          <w:tcPr>
            <w:tcW w:w="1843" w:type="dxa"/>
            <w:vMerge/>
          </w:tcPr>
          <w:p w:rsidR="00E726A7" w:rsidRPr="00BC3977" w:rsidRDefault="00E726A7" w:rsidP="00E726A7">
            <w:pPr>
              <w:snapToGrid w:val="0"/>
              <w:jc w:val="both"/>
              <w:rPr>
                <w:rFonts w:eastAsia="標楷體"/>
              </w:rPr>
            </w:pPr>
          </w:p>
        </w:tc>
      </w:tr>
      <w:tr w:rsidR="00BC3977" w:rsidRPr="00FE7F69" w:rsidTr="009D6E54">
        <w:tc>
          <w:tcPr>
            <w:tcW w:w="1702" w:type="dxa"/>
            <w:vMerge/>
            <w:vAlign w:val="center"/>
          </w:tcPr>
          <w:p w:rsidR="00BC3977" w:rsidRPr="00FE7F69" w:rsidRDefault="00BC3977" w:rsidP="00E726A7">
            <w:pPr>
              <w:snapToGrid w:val="0"/>
              <w:jc w:val="both"/>
              <w:rPr>
                <w:rFonts w:eastAsia="標楷體" w:hAnsi="標楷體"/>
              </w:rPr>
            </w:pPr>
          </w:p>
        </w:tc>
        <w:tc>
          <w:tcPr>
            <w:tcW w:w="6379" w:type="dxa"/>
            <w:vAlign w:val="center"/>
          </w:tcPr>
          <w:p w:rsidR="00BC3977" w:rsidRPr="00FE7F69" w:rsidRDefault="00BC3977" w:rsidP="00E726A7">
            <w:pPr>
              <w:snapToGrid w:val="0"/>
              <w:jc w:val="both"/>
              <w:rPr>
                <w:rFonts w:eastAsia="標楷體"/>
              </w:rPr>
            </w:pPr>
            <w:r w:rsidRPr="00FE7F69">
              <w:rPr>
                <w:rFonts w:eastAsia="標楷體" w:hAnsi="標楷體"/>
              </w:rPr>
              <w:t>實習生</w:t>
            </w:r>
            <w:r w:rsidRPr="00FE7F69">
              <w:rPr>
                <w:rFonts w:eastAsia="標楷體" w:hAnsi="標楷體" w:hint="eastAsia"/>
              </w:rPr>
              <w:t>：</w:t>
            </w:r>
            <w:r w:rsidRPr="00FE7F69">
              <w:rPr>
                <w:rFonts w:eastAsia="標楷體" w:hAnsi="標楷體" w:hint="eastAsia"/>
              </w:rPr>
              <w:t>(</w:t>
            </w:r>
            <w:r w:rsidRPr="00FE7F69">
              <w:rPr>
                <w:rFonts w:eastAsia="標楷體" w:hAnsi="標楷體" w:hint="eastAsia"/>
              </w:rPr>
              <w:t>中文名</w:t>
            </w:r>
            <w:r w:rsidRPr="00FE7F69">
              <w:rPr>
                <w:rFonts w:eastAsia="標楷體" w:hAnsi="標楷體" w:hint="eastAsia"/>
              </w:rPr>
              <w:t>)</w:t>
            </w:r>
          </w:p>
        </w:tc>
        <w:tc>
          <w:tcPr>
            <w:tcW w:w="1843" w:type="dxa"/>
          </w:tcPr>
          <w:p w:rsidR="00BC3977" w:rsidRPr="00FE7F69" w:rsidRDefault="00BC3977" w:rsidP="00E726A7">
            <w:pPr>
              <w:snapToGrid w:val="0"/>
              <w:jc w:val="both"/>
              <w:rPr>
                <w:rFonts w:eastAsia="標楷體"/>
              </w:rPr>
            </w:pPr>
            <w:r w:rsidRPr="00FE7F69">
              <w:rPr>
                <w:rFonts w:eastAsia="標楷體"/>
              </w:rPr>
              <w:t>(</w:t>
            </w:r>
            <w:r w:rsidRPr="00FE7F69">
              <w:rPr>
                <w:rFonts w:eastAsia="標楷體" w:hAnsi="標楷體"/>
              </w:rPr>
              <w:t>以下稱丙方</w:t>
            </w:r>
            <w:r w:rsidRPr="00FE7F69">
              <w:rPr>
                <w:rFonts w:eastAsia="標楷體"/>
              </w:rPr>
              <w:t>)</w:t>
            </w:r>
          </w:p>
        </w:tc>
      </w:tr>
      <w:tr w:rsidR="00BC3977" w:rsidRPr="00FE7F69" w:rsidTr="009D6E54">
        <w:tc>
          <w:tcPr>
            <w:tcW w:w="1702" w:type="dxa"/>
            <w:vAlign w:val="center"/>
          </w:tcPr>
          <w:p w:rsidR="00BC3977" w:rsidRPr="00FE7F69" w:rsidRDefault="00BC3977" w:rsidP="00E726A7">
            <w:pPr>
              <w:snapToGrid w:val="0"/>
              <w:jc w:val="both"/>
              <w:rPr>
                <w:rFonts w:eastAsia="標楷體" w:hAnsi="標楷體"/>
              </w:rPr>
            </w:pPr>
          </w:p>
        </w:tc>
        <w:tc>
          <w:tcPr>
            <w:tcW w:w="6379" w:type="dxa"/>
            <w:vAlign w:val="center"/>
          </w:tcPr>
          <w:p w:rsidR="00BC3977" w:rsidRDefault="00BC3977" w:rsidP="00E726A7">
            <w:pPr>
              <w:snapToGrid w:val="0"/>
              <w:ind w:firstLineChars="400" w:firstLine="960"/>
              <w:jc w:val="both"/>
              <w:rPr>
                <w:rFonts w:eastAsia="標楷體" w:hAnsi="標楷體"/>
              </w:rPr>
            </w:pPr>
            <w:r w:rsidRPr="00FE7F69">
              <w:rPr>
                <w:rFonts w:eastAsia="標楷體" w:hAnsi="標楷體" w:hint="eastAsia"/>
              </w:rPr>
              <w:t>(</w:t>
            </w:r>
            <w:r w:rsidRPr="00FE7F69">
              <w:rPr>
                <w:rFonts w:eastAsia="標楷體" w:hAnsi="標楷體" w:hint="eastAsia"/>
              </w:rPr>
              <w:t>本名</w:t>
            </w:r>
            <w:r w:rsidRPr="00FE7F69">
              <w:rPr>
                <w:rFonts w:eastAsia="標楷體" w:hAnsi="標楷體" w:hint="eastAsia"/>
              </w:rPr>
              <w:t>)</w:t>
            </w:r>
          </w:p>
          <w:p w:rsidR="00763182" w:rsidRDefault="00763182" w:rsidP="00E726A7">
            <w:pPr>
              <w:snapToGrid w:val="0"/>
              <w:jc w:val="both"/>
              <w:rPr>
                <w:lang w:bidi="en-US"/>
              </w:rPr>
            </w:pPr>
            <w:r w:rsidRPr="0080569C">
              <w:rPr>
                <w:lang w:bidi="en-US"/>
              </w:rPr>
              <w:t>Intern (Chinese Name)</w:t>
            </w:r>
          </w:p>
          <w:p w:rsidR="00763182" w:rsidRDefault="00763182" w:rsidP="00E726A7">
            <w:pPr>
              <w:snapToGrid w:val="0"/>
              <w:jc w:val="both"/>
              <w:rPr>
                <w:lang w:bidi="en-US"/>
              </w:rPr>
            </w:pPr>
            <w:r>
              <w:rPr>
                <w:lang w:bidi="en-US"/>
              </w:rPr>
              <w:t xml:space="preserve">     </w:t>
            </w:r>
            <w:r w:rsidRPr="00763182">
              <w:rPr>
                <w:lang w:bidi="en-US"/>
              </w:rPr>
              <w:t>(Original Name)</w:t>
            </w:r>
          </w:p>
          <w:p w:rsidR="00E265AF" w:rsidRDefault="00DE7731" w:rsidP="00E726A7">
            <w:pPr>
              <w:snapToGrid w:val="0"/>
              <w:jc w:val="both"/>
              <w:rPr>
                <w:kern w:val="0"/>
                <w:lang w:val="fr-FR"/>
              </w:rPr>
            </w:pPr>
            <w:r w:rsidRPr="00DE7731">
              <w:rPr>
                <w:kern w:val="0"/>
                <w:lang w:val="fr-FR"/>
              </w:rPr>
              <w:t>Peserta magang</w:t>
            </w:r>
            <w:r w:rsidR="00E265AF" w:rsidRPr="00727D71">
              <w:rPr>
                <w:kern w:val="0"/>
                <w:lang w:val="fr-FR"/>
              </w:rPr>
              <w:t xml:space="preserve"> (</w:t>
            </w:r>
            <w:r w:rsidRPr="00DE7731">
              <w:rPr>
                <w:kern w:val="0"/>
                <w:lang w:val="fr-FR"/>
              </w:rPr>
              <w:t>Nama Mandarin</w:t>
            </w:r>
            <w:r w:rsidR="00E265AF" w:rsidRPr="00727D71">
              <w:rPr>
                <w:kern w:val="0"/>
                <w:lang w:val="fr-FR"/>
              </w:rPr>
              <w:t>)</w:t>
            </w:r>
          </w:p>
          <w:p w:rsidR="00E265AF" w:rsidRPr="00E265AF" w:rsidRDefault="00E265AF" w:rsidP="00E726A7">
            <w:pPr>
              <w:snapToGrid w:val="0"/>
              <w:jc w:val="both"/>
              <w:rPr>
                <w:rFonts w:eastAsia="標楷體" w:hAnsi="標楷體"/>
                <w:lang w:val="fr-FR"/>
              </w:rPr>
            </w:pPr>
            <w:r>
              <w:rPr>
                <w:rFonts w:hint="eastAsia"/>
                <w:kern w:val="0"/>
                <w:lang w:val="fr-FR"/>
              </w:rPr>
              <w:t xml:space="preserve">            </w:t>
            </w:r>
            <w:r w:rsidR="00DE7731">
              <w:rPr>
                <w:rFonts w:hint="eastAsia"/>
                <w:kern w:val="0"/>
                <w:lang w:val="fr-FR"/>
              </w:rPr>
              <w:t xml:space="preserve"> </w:t>
            </w:r>
            <w:r w:rsidRPr="00E265AF">
              <w:rPr>
                <w:kern w:val="0"/>
                <w:lang w:val="fr-FR"/>
              </w:rPr>
              <w:t>(</w:t>
            </w:r>
            <w:r w:rsidR="00DE7731" w:rsidRPr="00DE7731">
              <w:rPr>
                <w:kern w:val="0"/>
                <w:lang w:val="fr-FR"/>
              </w:rPr>
              <w:t>Nama asli</w:t>
            </w:r>
            <w:r w:rsidRPr="00E265AF">
              <w:rPr>
                <w:kern w:val="0"/>
                <w:lang w:val="fr-FR"/>
              </w:rPr>
              <w:t>)</w:t>
            </w:r>
          </w:p>
        </w:tc>
        <w:tc>
          <w:tcPr>
            <w:tcW w:w="1843" w:type="dxa"/>
          </w:tcPr>
          <w:p w:rsidR="00C44A81" w:rsidRPr="00DE7731" w:rsidRDefault="00C44A81" w:rsidP="00E265AF">
            <w:pPr>
              <w:snapToGrid w:val="0"/>
              <w:jc w:val="both"/>
              <w:rPr>
                <w:rFonts w:eastAsia="標楷體"/>
                <w:lang w:val="fr-FR"/>
              </w:rPr>
            </w:pPr>
          </w:p>
          <w:p w:rsidR="00BC3977" w:rsidRDefault="00BC3977" w:rsidP="00E265AF">
            <w:pPr>
              <w:snapToGrid w:val="0"/>
              <w:jc w:val="both"/>
              <w:rPr>
                <w:rFonts w:eastAsia="標楷體"/>
              </w:rPr>
            </w:pPr>
            <w:r>
              <w:rPr>
                <w:rFonts w:eastAsia="標楷體" w:hint="eastAsia"/>
              </w:rPr>
              <w:t>(Part</w:t>
            </w:r>
            <w:r w:rsidR="00020336">
              <w:rPr>
                <w:rFonts w:eastAsia="標楷體"/>
              </w:rPr>
              <w:t>y</w:t>
            </w:r>
            <w:r>
              <w:rPr>
                <w:rFonts w:eastAsia="標楷體" w:hint="eastAsia"/>
              </w:rPr>
              <w:t xml:space="preserve"> C)</w:t>
            </w:r>
          </w:p>
          <w:p w:rsidR="00C44A81" w:rsidRDefault="00C44A81" w:rsidP="00E265AF">
            <w:pPr>
              <w:snapToGrid w:val="0"/>
              <w:jc w:val="both"/>
              <w:rPr>
                <w:rFonts w:eastAsia="標楷體"/>
              </w:rPr>
            </w:pPr>
          </w:p>
          <w:p w:rsidR="00E265AF" w:rsidRPr="00FE7F69" w:rsidRDefault="00E265AF" w:rsidP="00E265AF">
            <w:pPr>
              <w:snapToGrid w:val="0"/>
              <w:jc w:val="both"/>
              <w:rPr>
                <w:rFonts w:eastAsia="標楷體"/>
              </w:rPr>
            </w:pPr>
            <w:r>
              <w:rPr>
                <w:rFonts w:eastAsia="標楷體"/>
              </w:rPr>
              <w:t>(</w:t>
            </w:r>
            <w:r w:rsidR="009D6E54">
              <w:rPr>
                <w:rFonts w:eastAsia="標楷體"/>
              </w:rPr>
              <w:t>PIHAK C</w:t>
            </w:r>
            <w:r>
              <w:rPr>
                <w:rFonts w:eastAsia="標楷體"/>
              </w:rPr>
              <w:t>)</w:t>
            </w:r>
          </w:p>
        </w:tc>
      </w:tr>
    </w:tbl>
    <w:p w:rsidR="008D24FE" w:rsidRDefault="008D24FE" w:rsidP="008D24FE">
      <w:pPr>
        <w:spacing w:line="360" w:lineRule="exact"/>
        <w:ind w:firstLineChars="236" w:firstLine="566"/>
        <w:rPr>
          <w:rFonts w:eastAsia="標楷體" w:hAnsi="標楷體"/>
        </w:rPr>
      </w:pPr>
      <w:r w:rsidRPr="00FE7F69">
        <w:rPr>
          <w:rFonts w:ascii="標楷體" w:eastAsia="標楷體" w:hAnsi="標楷體" w:hint="eastAsia"/>
        </w:rPr>
        <w:t>配合新南向國家產業政策發展，培訓新南向產學合作國際專班學生成為產業所需人才，</w:t>
      </w:r>
      <w:r w:rsidR="007D31D9" w:rsidRPr="00FE7F69">
        <w:rPr>
          <w:rFonts w:ascii="標楷體" w:eastAsia="標楷體" w:hAnsi="標楷體" w:hint="eastAsia"/>
        </w:rPr>
        <w:t>甲方與乙方共同</w:t>
      </w:r>
      <w:r w:rsidRPr="00FE7F69">
        <w:rPr>
          <w:rFonts w:ascii="標楷體" w:eastAsia="標楷體" w:hAnsi="標楷體" w:hint="eastAsia"/>
        </w:rPr>
        <w:t>合作辦理</w:t>
      </w:r>
      <w:r w:rsidR="007D31D9" w:rsidRPr="00FE7F69">
        <w:rPr>
          <w:rFonts w:ascii="標楷體" w:eastAsia="標楷體" w:hAnsi="標楷體" w:hint="eastAsia"/>
        </w:rPr>
        <w:t>實習合作教學與</w:t>
      </w:r>
      <w:r w:rsidRPr="00FE7F69">
        <w:rPr>
          <w:rFonts w:ascii="標楷體" w:eastAsia="標楷體" w:hAnsi="標楷體" w:hint="eastAsia"/>
        </w:rPr>
        <w:t>實務訓練（以下簡稱校外實習），</w:t>
      </w:r>
      <w:r w:rsidR="007D31D9" w:rsidRPr="00FE7F69">
        <w:rPr>
          <w:rFonts w:ascii="標楷體" w:eastAsia="標楷體" w:hAnsi="標楷體" w:hint="eastAsia"/>
        </w:rPr>
        <w:t>並經甲、乙丙</w:t>
      </w:r>
      <w:r w:rsidRPr="00FE7F69">
        <w:rPr>
          <w:rFonts w:ascii="標楷體" w:eastAsia="標楷體" w:hAnsi="標楷體" w:hint="eastAsia"/>
        </w:rPr>
        <w:t>三方協議訂定下列事項，共同遵循。</w:t>
      </w:r>
      <w:r w:rsidR="008356F2" w:rsidRPr="00FE7F69">
        <w:rPr>
          <w:rFonts w:eastAsia="標楷體" w:hAnsi="標楷體" w:hint="eastAsia"/>
        </w:rPr>
        <w:t>(</w:t>
      </w:r>
      <w:r w:rsidR="008356F2" w:rsidRPr="00FE7F69">
        <w:rPr>
          <w:rFonts w:eastAsia="標楷體" w:hAnsi="標楷體" w:hint="eastAsia"/>
          <w:shd w:val="pct15" w:color="auto" w:fill="FFFFFF"/>
        </w:rPr>
        <w:t>若丙方除學習外，另有勞務付出，則</w:t>
      </w:r>
      <w:r w:rsidR="00422741" w:rsidRPr="00FE7F69">
        <w:rPr>
          <w:rFonts w:eastAsia="標楷體" w:hAnsi="標楷體" w:hint="eastAsia"/>
          <w:shd w:val="pct15" w:color="auto" w:fill="FFFFFF"/>
        </w:rPr>
        <w:t>由丙方與乙</w:t>
      </w:r>
      <w:r w:rsidR="008356F2" w:rsidRPr="00FE7F69">
        <w:rPr>
          <w:rFonts w:eastAsia="標楷體" w:hAnsi="標楷體" w:hint="eastAsia"/>
          <w:shd w:val="pct15" w:color="auto" w:fill="FFFFFF"/>
        </w:rPr>
        <w:t>方另訂雙方工讀合約</w:t>
      </w:r>
      <w:r w:rsidR="008356F2" w:rsidRPr="00FE7F69">
        <w:rPr>
          <w:rFonts w:eastAsia="標楷體" w:hAnsi="標楷體" w:hint="eastAsia"/>
        </w:rPr>
        <w:t>)</w:t>
      </w:r>
    </w:p>
    <w:p w:rsidR="00BC3977" w:rsidRPr="001C5B3B" w:rsidRDefault="000A65E4" w:rsidP="003305E3">
      <w:pPr>
        <w:spacing w:line="360" w:lineRule="exact"/>
        <w:rPr>
          <w:kern w:val="0"/>
          <w:lang w:val="fr-FR"/>
        </w:rPr>
      </w:pPr>
      <w:r w:rsidRPr="00E2455E">
        <w:rPr>
          <w:rFonts w:eastAsia="標楷體" w:hAnsi="標楷體" w:hint="eastAsia"/>
          <w:color w:val="BFBFBF"/>
        </w:rPr>
        <w:t>英文</w:t>
      </w:r>
      <w:r w:rsidR="004C33B3" w:rsidRPr="000A65E4">
        <w:rPr>
          <w:rFonts w:eastAsia="標楷體" w:hAnsi="標楷體" w:hint="eastAsia"/>
          <w:color w:val="BFBFBF"/>
        </w:rPr>
        <w:t>:</w:t>
      </w:r>
      <w:r w:rsidR="00E97DF6">
        <w:rPr>
          <w:rFonts w:eastAsia="標楷體" w:hAnsi="標楷體" w:hint="eastAsia"/>
          <w:color w:val="BFBFBF"/>
        </w:rPr>
        <w:t xml:space="preserve"> </w:t>
      </w:r>
      <w:r w:rsidR="001C5B3B" w:rsidRPr="001C5B3B">
        <w:rPr>
          <w:kern w:val="0"/>
          <w:lang w:val="fr-FR"/>
        </w:rPr>
        <w:t xml:space="preserve">In support of development of the industrial policy under the “New Southbound” initiative, the Industry-University Cooperative Academic Program seeks to provide industrial training to its international students so that they can be work ready. Considering that Party A and Party B have mutually cooperated in joint teaching and practical training for internships (hereinafter referred to as the “Off-campus Internship”), the Parties hereby agree as follows: </w:t>
      </w:r>
      <w:r w:rsidR="001C5B3B" w:rsidRPr="00A0753B">
        <w:rPr>
          <w:kern w:val="0"/>
          <w:shd w:val="pct15" w:color="auto" w:fill="FFFFFF"/>
          <w:lang w:val="fr-FR"/>
        </w:rPr>
        <w:t>(Where Party C engages in labor activities other than learning, Party C and Party B shall separately conclude an agreement for part-time working.)</w:t>
      </w:r>
    </w:p>
    <w:p w:rsidR="00BC3977" w:rsidRPr="004C1D3D" w:rsidRDefault="000A65E4" w:rsidP="004C1D3D">
      <w:pPr>
        <w:spacing w:line="360" w:lineRule="exact"/>
        <w:jc w:val="both"/>
        <w:rPr>
          <w:rFonts w:eastAsia="標楷體" w:hAnsi="標楷體"/>
          <w:shd w:val="pct15" w:color="auto" w:fill="FFFFFF"/>
          <w:lang w:val="fr-FR"/>
        </w:rPr>
      </w:pPr>
      <w:r w:rsidRPr="000A65E4">
        <w:rPr>
          <w:rFonts w:eastAsia="標楷體" w:hAnsi="標楷體" w:hint="eastAsia"/>
          <w:color w:val="BFBFBF"/>
        </w:rPr>
        <w:t>來源國語言</w:t>
      </w:r>
      <w:r w:rsidRPr="00E97DF6">
        <w:rPr>
          <w:rFonts w:eastAsia="標楷體" w:hAnsi="標楷體" w:hint="eastAsia"/>
          <w:color w:val="BFBFBF"/>
          <w:lang w:val="fr-FR"/>
        </w:rPr>
        <w:t>:</w:t>
      </w:r>
      <w:r w:rsidR="00E97DF6">
        <w:rPr>
          <w:rFonts w:hint="eastAsia"/>
          <w:kern w:val="0"/>
          <w:lang w:val="fr-FR"/>
        </w:rPr>
        <w:t xml:space="preserve"> </w:t>
      </w:r>
      <w:r w:rsidR="009D6E54" w:rsidRPr="009D6E54">
        <w:rPr>
          <w:kern w:val="0"/>
          <w:lang w:val="fr-FR"/>
        </w:rPr>
        <w:t xml:space="preserve">Sesuai dengan perkembangan Kebijakan Baru Industri Negara ke Arah Selatan, untuk membina pelajar Kelas Khusus Internasional Kerja Sama Industri-Universitas ke arah Selatan agar menjadi talenta yang dibutuhkan oleh industri, PIHAK </w:t>
      </w:r>
      <w:r w:rsidR="007A1F37">
        <w:rPr>
          <w:kern w:val="0"/>
          <w:lang w:val="fr-FR"/>
        </w:rPr>
        <w:t>A</w:t>
      </w:r>
      <w:r w:rsidR="009D6E54" w:rsidRPr="009D6E54">
        <w:rPr>
          <w:kern w:val="0"/>
          <w:lang w:val="fr-FR"/>
        </w:rPr>
        <w:t xml:space="preserve"> dan PIHAK </w:t>
      </w:r>
      <w:r w:rsidR="007A1F37">
        <w:rPr>
          <w:kern w:val="0"/>
          <w:lang w:val="id-ID"/>
        </w:rPr>
        <w:t>B</w:t>
      </w:r>
      <w:r w:rsidR="009D6E54" w:rsidRPr="009D6E54">
        <w:rPr>
          <w:kern w:val="0"/>
          <w:lang w:val="fr-FR"/>
        </w:rPr>
        <w:t xml:space="preserve"> bekerja sama mengadakan pengajaran kerja sama magang dan pelatihan magang (selanjutnya disebut sebagai Program magang luar sekolah), serta melalui kesepakatan PIHA</w:t>
      </w:r>
      <w:r w:rsidR="00FB6226">
        <w:rPr>
          <w:kern w:val="0"/>
          <w:lang w:val="id-ID"/>
        </w:rPr>
        <w:t xml:space="preserve"> A</w:t>
      </w:r>
      <w:r w:rsidR="009D6E54" w:rsidRPr="009D6E54">
        <w:rPr>
          <w:kern w:val="0"/>
          <w:lang w:val="fr-FR"/>
        </w:rPr>
        <w:t xml:space="preserve">, PIHAK </w:t>
      </w:r>
      <w:r w:rsidR="00FB6226">
        <w:rPr>
          <w:kern w:val="0"/>
          <w:lang w:val="id-ID"/>
        </w:rPr>
        <w:t>B</w:t>
      </w:r>
      <w:r w:rsidR="009D6E54" w:rsidRPr="009D6E54">
        <w:rPr>
          <w:kern w:val="0"/>
          <w:lang w:val="fr-FR"/>
        </w:rPr>
        <w:t xml:space="preserve">, dan PIHAK </w:t>
      </w:r>
      <w:r w:rsidR="00FB6226">
        <w:rPr>
          <w:kern w:val="0"/>
          <w:lang w:val="id-ID"/>
        </w:rPr>
        <w:t>C</w:t>
      </w:r>
      <w:r w:rsidR="009D6E54" w:rsidRPr="009D6E54">
        <w:rPr>
          <w:kern w:val="0"/>
          <w:lang w:val="fr-FR"/>
        </w:rPr>
        <w:t xml:space="preserve"> ketiga belah pihak menetapkan dan menaati bersama pasal-pasal di bawah ini. </w:t>
      </w:r>
      <w:r w:rsidR="009D6E54">
        <w:rPr>
          <w:kern w:val="0"/>
          <w:shd w:val="pct15" w:color="auto" w:fill="FFFFFF"/>
          <w:lang w:val="fr-FR"/>
        </w:rPr>
        <w:t>(J</w:t>
      </w:r>
      <w:r w:rsidR="009D6E54" w:rsidRPr="009D6E54">
        <w:rPr>
          <w:kern w:val="0"/>
          <w:shd w:val="pct15" w:color="auto" w:fill="FFFFFF"/>
          <w:lang w:val="fr-FR"/>
        </w:rPr>
        <w:t>ika PIHAK</w:t>
      </w:r>
      <w:r w:rsidR="00846953">
        <w:rPr>
          <w:kern w:val="0"/>
          <w:shd w:val="pct15" w:color="auto" w:fill="FFFFFF"/>
          <w:lang w:val="id-ID"/>
        </w:rPr>
        <w:t xml:space="preserve"> C</w:t>
      </w:r>
      <w:r w:rsidR="009D6E54" w:rsidRPr="009D6E54">
        <w:rPr>
          <w:kern w:val="0"/>
          <w:shd w:val="pct15" w:color="auto" w:fill="FFFFFF"/>
          <w:lang w:val="fr-FR"/>
        </w:rPr>
        <w:t xml:space="preserve"> memiliki kontribusi lain di luar magang, maka ditentukan dalam kontrak kerja sambilan lain yang disepakati antara PIHAK </w:t>
      </w:r>
      <w:r w:rsidR="00B01FFF">
        <w:rPr>
          <w:kern w:val="0"/>
          <w:shd w:val="pct15" w:color="auto" w:fill="FFFFFF"/>
          <w:lang w:val="id-ID"/>
        </w:rPr>
        <w:t>C</w:t>
      </w:r>
      <w:r w:rsidR="009D6E54" w:rsidRPr="009D6E54">
        <w:rPr>
          <w:kern w:val="0"/>
          <w:shd w:val="pct15" w:color="auto" w:fill="FFFFFF"/>
          <w:lang w:val="fr-FR"/>
        </w:rPr>
        <w:t xml:space="preserve"> dan PIHAK </w:t>
      </w:r>
      <w:r w:rsidR="00B01FFF">
        <w:rPr>
          <w:kern w:val="0"/>
          <w:shd w:val="pct15" w:color="auto" w:fill="FFFFFF"/>
          <w:lang w:val="id-ID"/>
        </w:rPr>
        <w:t>B</w:t>
      </w:r>
      <w:r w:rsidR="009D6E54" w:rsidRPr="009D6E54">
        <w:rPr>
          <w:kern w:val="0"/>
          <w:shd w:val="pct15" w:color="auto" w:fill="FFFFFF"/>
          <w:lang w:val="fr-FR"/>
        </w:rPr>
        <w:t>)</w:t>
      </w:r>
    </w:p>
    <w:p w:rsidR="00422741" w:rsidRPr="00FE7F69" w:rsidRDefault="00422741" w:rsidP="008A424E">
      <w:pPr>
        <w:spacing w:line="360" w:lineRule="exact"/>
        <w:ind w:left="425" w:hangingChars="177" w:hanging="425"/>
        <w:rPr>
          <w:rFonts w:eastAsia="標楷體"/>
        </w:rPr>
      </w:pPr>
      <w:r w:rsidRPr="00FE7F69">
        <w:rPr>
          <w:rFonts w:ascii="標楷體" w:eastAsia="標楷體" w:hAnsi="標楷體" w:hint="eastAsia"/>
        </w:rPr>
        <w:t>一、實習合約起迄時間：實習合約最長為一學期，合約起迄時間以18週為上限。</w:t>
      </w:r>
    </w:p>
    <w:p w:rsidR="000A65E4" w:rsidRPr="00DD45FA" w:rsidRDefault="000A65E4" w:rsidP="003305E3">
      <w:pPr>
        <w:spacing w:line="360" w:lineRule="exact"/>
        <w:rPr>
          <w:rFonts w:eastAsia="標楷體"/>
        </w:rPr>
      </w:pPr>
      <w:r w:rsidRPr="000A65E4">
        <w:rPr>
          <w:rFonts w:eastAsia="標楷體" w:hAnsi="標楷體" w:hint="eastAsia"/>
          <w:color w:val="BFBFBF"/>
        </w:rPr>
        <w:t>英文</w:t>
      </w:r>
      <w:r w:rsidR="00F00D5F" w:rsidRPr="000A65E4">
        <w:rPr>
          <w:rFonts w:eastAsia="標楷體" w:hAnsi="標楷體" w:hint="eastAsia"/>
          <w:color w:val="BFBFBF"/>
        </w:rPr>
        <w:t>:</w:t>
      </w:r>
      <w:r w:rsidR="0069145C">
        <w:rPr>
          <w:rFonts w:eastAsia="標楷體" w:hAnsi="標楷體" w:hint="eastAsia"/>
          <w:color w:val="BFBFBF"/>
        </w:rPr>
        <w:t xml:space="preserve"> </w:t>
      </w:r>
      <w:r w:rsidR="00DD45FA" w:rsidRPr="00DD45FA">
        <w:rPr>
          <w:rFonts w:eastAsia="標楷體"/>
        </w:rPr>
        <w:t>Term of Internship Agreement: The term of the Agreement shall not exceed one semester with a duration no longer than 18 weeks.</w:t>
      </w:r>
    </w:p>
    <w:p w:rsidR="000A65E4" w:rsidRPr="00640F74" w:rsidRDefault="000A65E4" w:rsidP="00640F74">
      <w:pPr>
        <w:spacing w:line="360" w:lineRule="exact"/>
        <w:jc w:val="both"/>
        <w:rPr>
          <w:rFonts w:eastAsia="標楷體"/>
        </w:rPr>
      </w:pPr>
      <w:r w:rsidRPr="000A65E4">
        <w:rPr>
          <w:rFonts w:eastAsia="標楷體" w:hAnsi="標楷體" w:hint="eastAsia"/>
          <w:color w:val="BFBFBF"/>
        </w:rPr>
        <w:t>來源國語言</w:t>
      </w:r>
      <w:r w:rsidRPr="000A65E4">
        <w:rPr>
          <w:rFonts w:eastAsia="標楷體" w:hAnsi="標楷體" w:hint="eastAsia"/>
          <w:color w:val="BFBFBF"/>
        </w:rPr>
        <w:t>:</w:t>
      </w:r>
      <w:r w:rsidR="006E2173" w:rsidRPr="006E2173">
        <w:rPr>
          <w:rFonts w:eastAsia="標楷體"/>
        </w:rPr>
        <w:t xml:space="preserve"> </w:t>
      </w:r>
      <w:r w:rsidR="00FA772D" w:rsidRPr="00FA772D">
        <w:rPr>
          <w:rFonts w:eastAsia="標楷體"/>
        </w:rPr>
        <w:t>Waktu mulai dan berakhir kontrak: lama maksimum kontrak magang adalah 1 semester, waktu mulai hingga berakhir kontrak maksimum 18 minggu.</w:t>
      </w:r>
    </w:p>
    <w:p w:rsidR="008A424E" w:rsidRPr="00FE7F69" w:rsidRDefault="008A424E" w:rsidP="0068336E">
      <w:pPr>
        <w:numPr>
          <w:ilvl w:val="0"/>
          <w:numId w:val="12"/>
        </w:numPr>
        <w:tabs>
          <w:tab w:val="left" w:pos="567"/>
        </w:tabs>
        <w:spacing w:line="360" w:lineRule="exact"/>
        <w:rPr>
          <w:rFonts w:ascii="標楷體" w:eastAsia="標楷體" w:hAnsi="標楷體"/>
        </w:rPr>
      </w:pPr>
      <w:r w:rsidRPr="00FE7F69">
        <w:rPr>
          <w:rFonts w:eastAsia="標楷體" w:hint="eastAsia"/>
        </w:rPr>
        <w:t>實習</w:t>
      </w:r>
      <w:r w:rsidR="00422741" w:rsidRPr="00FE7F69">
        <w:rPr>
          <w:rFonts w:eastAsia="標楷體" w:hint="eastAsia"/>
        </w:rPr>
        <w:t>時間數</w:t>
      </w:r>
      <w:r w:rsidRPr="00FE7F69">
        <w:rPr>
          <w:rFonts w:eastAsia="標楷體" w:hint="eastAsia"/>
        </w:rPr>
        <w:t>：</w:t>
      </w:r>
      <w:r w:rsidRPr="00FE7F69">
        <w:rPr>
          <w:rFonts w:ascii="標楷體" w:eastAsia="標楷體" w:hAnsi="標楷體" w:hint="eastAsia"/>
        </w:rPr>
        <w:t>自西元</w:t>
      </w:r>
      <w:r w:rsidR="001E2F2E">
        <w:rPr>
          <w:rFonts w:ascii="標楷體" w:eastAsia="標楷體" w:hAnsi="標楷體" w:hint="eastAsia"/>
          <w:u w:val="single"/>
        </w:rPr>
        <w:t xml:space="preserve">      </w:t>
      </w:r>
      <w:r w:rsidRPr="00FE7F69">
        <w:rPr>
          <w:rFonts w:ascii="標楷體" w:eastAsia="標楷體" w:hAnsi="標楷體" w:hint="eastAsia"/>
        </w:rPr>
        <w:t>年</w:t>
      </w:r>
      <w:r w:rsidR="001E2F2E">
        <w:rPr>
          <w:rFonts w:ascii="標楷體" w:eastAsia="標楷體" w:hAnsi="標楷體" w:hint="eastAsia"/>
          <w:u w:val="single"/>
        </w:rPr>
        <w:t xml:space="preserve">    </w:t>
      </w:r>
      <w:r w:rsidRPr="00FE7F69">
        <w:rPr>
          <w:rFonts w:ascii="標楷體" w:eastAsia="標楷體" w:hAnsi="標楷體" w:hint="eastAsia"/>
        </w:rPr>
        <w:t>月</w:t>
      </w:r>
      <w:r w:rsidR="001E2F2E">
        <w:rPr>
          <w:rFonts w:ascii="標楷體" w:eastAsia="標楷體" w:hAnsi="標楷體" w:hint="eastAsia"/>
          <w:u w:val="single"/>
        </w:rPr>
        <w:t xml:space="preserve">    </w:t>
      </w:r>
      <w:r w:rsidRPr="00FE7F69">
        <w:rPr>
          <w:rFonts w:ascii="標楷體" w:eastAsia="標楷體" w:hAnsi="標楷體" w:hint="eastAsia"/>
        </w:rPr>
        <w:t>日起至西元</w:t>
      </w:r>
      <w:r w:rsidR="001E2F2E" w:rsidRPr="001E2F2E">
        <w:rPr>
          <w:rFonts w:ascii="標楷體" w:eastAsia="標楷體" w:hAnsi="標楷體" w:hint="eastAsia"/>
          <w:u w:val="single"/>
        </w:rPr>
        <w:t xml:space="preserve">      </w:t>
      </w:r>
      <w:r w:rsidRPr="00FE7F69">
        <w:rPr>
          <w:rFonts w:ascii="標楷體" w:eastAsia="標楷體" w:hAnsi="標楷體" w:hint="eastAsia"/>
        </w:rPr>
        <w:t>年</w:t>
      </w:r>
      <w:r w:rsidR="001E2F2E">
        <w:rPr>
          <w:rFonts w:ascii="標楷體" w:eastAsia="標楷體" w:hAnsi="標楷體" w:hint="eastAsia"/>
          <w:u w:val="single"/>
        </w:rPr>
        <w:t xml:space="preserve">    </w:t>
      </w:r>
      <w:r w:rsidRPr="00FE7F69">
        <w:rPr>
          <w:rFonts w:ascii="標楷體" w:eastAsia="標楷體" w:hAnsi="標楷體" w:hint="eastAsia"/>
        </w:rPr>
        <w:t>月</w:t>
      </w:r>
      <w:r w:rsidR="001E2F2E">
        <w:rPr>
          <w:rFonts w:ascii="標楷體" w:eastAsia="標楷體" w:hAnsi="標楷體" w:hint="eastAsia"/>
          <w:u w:val="single"/>
        </w:rPr>
        <w:t xml:space="preserve">    </w:t>
      </w:r>
      <w:r w:rsidRPr="00FE7F69">
        <w:rPr>
          <w:rFonts w:ascii="標楷體" w:eastAsia="標楷體" w:hAnsi="標楷體" w:hint="eastAsia"/>
        </w:rPr>
        <w:t>日止。</w:t>
      </w:r>
    </w:p>
    <w:p w:rsidR="000A65E4" w:rsidRPr="001E2F2E" w:rsidRDefault="000A65E4" w:rsidP="001E2F2E">
      <w:pPr>
        <w:tabs>
          <w:tab w:val="left" w:pos="10466"/>
        </w:tabs>
        <w:spacing w:line="360" w:lineRule="exact"/>
        <w:rPr>
          <w:rFonts w:ascii="標楷體" w:eastAsia="標楷體" w:hAnsi="標楷體"/>
          <w:u w:val="single"/>
        </w:rPr>
      </w:pPr>
      <w:r w:rsidRPr="000A65E4">
        <w:rPr>
          <w:rFonts w:eastAsia="標楷體" w:hAnsi="標楷體" w:hint="eastAsia"/>
          <w:color w:val="BFBFBF"/>
        </w:rPr>
        <w:t>英文</w:t>
      </w:r>
      <w:r w:rsidR="00F00D5F" w:rsidRPr="000A65E4">
        <w:rPr>
          <w:rFonts w:eastAsia="標楷體" w:hAnsi="標楷體" w:hint="eastAsia"/>
          <w:color w:val="BFBFBF"/>
        </w:rPr>
        <w:t>:</w:t>
      </w:r>
      <w:r w:rsidR="00047E59">
        <w:rPr>
          <w:rFonts w:eastAsia="標楷體" w:hAnsi="標楷體" w:hint="eastAsia"/>
          <w:color w:val="BFBFBF"/>
        </w:rPr>
        <w:t xml:space="preserve"> </w:t>
      </w:r>
      <w:r w:rsidR="003305E3">
        <w:rPr>
          <w:rFonts w:eastAsia="標楷體"/>
        </w:rPr>
        <w:t>Internship Period: From</w:t>
      </w:r>
      <w:r w:rsidR="001E2F2E" w:rsidRPr="001E2F2E">
        <w:rPr>
          <w:rFonts w:ascii="標楷體" w:eastAsia="標楷體" w:hAnsi="標楷體" w:hint="eastAsia"/>
          <w:u w:val="single"/>
        </w:rPr>
        <w:t xml:space="preserve">  </w:t>
      </w:r>
      <w:r w:rsidR="001E2F2E">
        <w:rPr>
          <w:rFonts w:ascii="標楷體" w:eastAsia="標楷體" w:hAnsi="標楷體" w:hint="eastAsia"/>
          <w:u w:val="single"/>
        </w:rPr>
        <w:t xml:space="preserve">  </w:t>
      </w:r>
      <w:r w:rsidR="001E2F2E" w:rsidRPr="001E2F2E">
        <w:rPr>
          <w:rFonts w:ascii="標楷體" w:eastAsia="標楷體" w:hAnsi="標楷體" w:hint="eastAsia"/>
          <w:u w:val="single"/>
        </w:rPr>
        <w:t xml:space="preserve"> </w:t>
      </w:r>
      <w:r w:rsidR="003305E3">
        <w:rPr>
          <w:rFonts w:eastAsia="標楷體"/>
        </w:rPr>
        <w:t>(</w:t>
      </w:r>
      <w:r w:rsidR="00F67967">
        <w:rPr>
          <w:rFonts w:eastAsia="標楷體"/>
          <w:lang w:val="id-ID"/>
        </w:rPr>
        <w:t>Day</w:t>
      </w:r>
      <w:r w:rsidR="003305E3">
        <w:rPr>
          <w:rFonts w:eastAsia="標楷體"/>
        </w:rPr>
        <w:t>)</w:t>
      </w:r>
      <w:r w:rsidR="001E2F2E" w:rsidRPr="001E2F2E">
        <w:rPr>
          <w:rFonts w:ascii="標楷體" w:eastAsia="標楷體" w:hAnsi="標楷體" w:hint="eastAsia"/>
          <w:u w:val="single"/>
        </w:rPr>
        <w:t xml:space="preserve">  </w:t>
      </w:r>
      <w:r w:rsidR="001E2F2E">
        <w:rPr>
          <w:rFonts w:ascii="標楷體" w:eastAsia="標楷體" w:hAnsi="標楷體" w:hint="eastAsia"/>
          <w:u w:val="single"/>
        </w:rPr>
        <w:t xml:space="preserve">  </w:t>
      </w:r>
      <w:r w:rsidR="003305E3">
        <w:rPr>
          <w:rFonts w:eastAsia="標楷體"/>
        </w:rPr>
        <w:t>(</w:t>
      </w:r>
      <w:r w:rsidR="00CD49BC">
        <w:rPr>
          <w:rFonts w:eastAsia="標楷體"/>
          <w:lang w:val="id-ID"/>
        </w:rPr>
        <w:t>Month</w:t>
      </w:r>
      <w:r w:rsidR="003305E3">
        <w:rPr>
          <w:rFonts w:eastAsia="標楷體"/>
        </w:rPr>
        <w:t>),</w:t>
      </w:r>
      <w:r w:rsidR="001E2F2E" w:rsidRPr="001E2F2E">
        <w:rPr>
          <w:rFonts w:ascii="標楷體" w:eastAsia="標楷體" w:hAnsi="標楷體" w:hint="eastAsia"/>
          <w:u w:val="single"/>
        </w:rPr>
        <w:t xml:space="preserve"> </w:t>
      </w:r>
      <w:r w:rsidR="001E2F2E">
        <w:rPr>
          <w:rFonts w:ascii="標楷體" w:eastAsia="標楷體" w:hAnsi="標楷體" w:hint="eastAsia"/>
          <w:u w:val="single"/>
        </w:rPr>
        <w:t xml:space="preserve">  </w:t>
      </w:r>
      <w:r w:rsidR="001E2F2E" w:rsidRPr="001E2F2E">
        <w:rPr>
          <w:rFonts w:ascii="標楷體" w:eastAsia="標楷體" w:hAnsi="標楷體" w:hint="eastAsia"/>
          <w:u w:val="single"/>
        </w:rPr>
        <w:t xml:space="preserve"> </w:t>
      </w:r>
      <w:r w:rsidR="001E2F2E" w:rsidRPr="001E2F2E">
        <w:rPr>
          <w:rFonts w:eastAsia="標楷體" w:hint="eastAsia"/>
        </w:rPr>
        <w:t>(</w:t>
      </w:r>
      <w:r w:rsidR="003305E3">
        <w:rPr>
          <w:rFonts w:eastAsia="標楷體"/>
        </w:rPr>
        <w:t>Year) to</w:t>
      </w:r>
      <w:r w:rsidR="001E2F2E" w:rsidRPr="001E2F2E">
        <w:rPr>
          <w:rFonts w:ascii="標楷體" w:eastAsia="標楷體" w:hAnsi="標楷體" w:hint="eastAsia"/>
          <w:u w:val="single"/>
        </w:rPr>
        <w:t xml:space="preserve">  </w:t>
      </w:r>
      <w:r w:rsidR="001E2F2E">
        <w:rPr>
          <w:rFonts w:ascii="標楷體" w:eastAsia="標楷體" w:hAnsi="標楷體" w:hint="eastAsia"/>
          <w:u w:val="single"/>
        </w:rPr>
        <w:t xml:space="preserve">  </w:t>
      </w:r>
      <w:r w:rsidR="001E2F2E" w:rsidRPr="001E2F2E">
        <w:rPr>
          <w:rFonts w:ascii="標楷體" w:eastAsia="標楷體" w:hAnsi="標楷體" w:hint="eastAsia"/>
          <w:u w:val="single"/>
        </w:rPr>
        <w:t xml:space="preserve"> </w:t>
      </w:r>
      <w:r w:rsidR="00DD45FA" w:rsidRPr="00DD45FA">
        <w:rPr>
          <w:rFonts w:eastAsia="標楷體"/>
        </w:rPr>
        <w:t>(</w:t>
      </w:r>
      <w:r w:rsidR="00F67967">
        <w:rPr>
          <w:rFonts w:eastAsia="標楷體"/>
          <w:lang w:val="id-ID"/>
        </w:rPr>
        <w:t>Day</w:t>
      </w:r>
      <w:r w:rsidR="00DD45FA" w:rsidRPr="00DD45FA">
        <w:rPr>
          <w:rFonts w:eastAsia="標楷體"/>
        </w:rPr>
        <w:t>)</w:t>
      </w:r>
      <w:r w:rsidR="001E2F2E" w:rsidRPr="001E2F2E">
        <w:rPr>
          <w:rFonts w:ascii="標楷體" w:eastAsia="標楷體" w:hAnsi="標楷體" w:hint="eastAsia"/>
          <w:u w:val="single"/>
        </w:rPr>
        <w:t xml:space="preserve"> </w:t>
      </w:r>
      <w:r w:rsidR="001E2F2E">
        <w:rPr>
          <w:rFonts w:ascii="標楷體" w:eastAsia="標楷體" w:hAnsi="標楷體" w:hint="eastAsia"/>
          <w:u w:val="single"/>
        </w:rPr>
        <w:t xml:space="preserve">  </w:t>
      </w:r>
      <w:r w:rsidR="001E2F2E" w:rsidRPr="001E2F2E">
        <w:rPr>
          <w:rFonts w:ascii="標楷體" w:eastAsia="標楷體" w:hAnsi="標楷體" w:hint="eastAsia"/>
          <w:u w:val="single"/>
        </w:rPr>
        <w:t xml:space="preserve"> </w:t>
      </w:r>
      <w:r w:rsidR="001E2F2E">
        <w:rPr>
          <w:rFonts w:eastAsia="標楷體"/>
        </w:rPr>
        <w:t>(</w:t>
      </w:r>
      <w:r w:rsidR="00F67967">
        <w:rPr>
          <w:rFonts w:eastAsia="標楷體"/>
          <w:lang w:val="id-ID"/>
        </w:rPr>
        <w:t>Month</w:t>
      </w:r>
      <w:r w:rsidR="001E2F2E">
        <w:rPr>
          <w:rFonts w:eastAsia="標楷體"/>
        </w:rPr>
        <w:t>),</w:t>
      </w:r>
      <w:r w:rsidR="001E2F2E">
        <w:rPr>
          <w:rFonts w:ascii="標楷體" w:eastAsia="標楷體" w:hAnsi="標楷體" w:hint="eastAsia"/>
          <w:u w:val="single"/>
        </w:rPr>
        <w:t xml:space="preserve">    </w:t>
      </w:r>
      <w:r w:rsidR="00DD45FA" w:rsidRPr="00DD45FA">
        <w:rPr>
          <w:rFonts w:eastAsia="標楷體"/>
        </w:rPr>
        <w:t>(Year).</w:t>
      </w:r>
    </w:p>
    <w:p w:rsidR="006E2173" w:rsidRPr="00727D71" w:rsidRDefault="000A65E4" w:rsidP="003305E3">
      <w:pPr>
        <w:spacing w:line="360" w:lineRule="exact"/>
        <w:jc w:val="both"/>
        <w:rPr>
          <w:rFonts w:eastAsia="標楷體"/>
        </w:rPr>
      </w:pPr>
      <w:r w:rsidRPr="000A65E4">
        <w:rPr>
          <w:rFonts w:eastAsia="標楷體" w:hAnsi="標楷體" w:hint="eastAsia"/>
          <w:color w:val="BFBFBF"/>
        </w:rPr>
        <w:t>來源國語言</w:t>
      </w:r>
      <w:r w:rsidRPr="000A65E4">
        <w:rPr>
          <w:rFonts w:eastAsia="標楷體" w:hAnsi="標楷體" w:hint="eastAsia"/>
          <w:color w:val="BFBFBF"/>
        </w:rPr>
        <w:t>:</w:t>
      </w:r>
      <w:r w:rsidR="00FA772D">
        <w:rPr>
          <w:rFonts w:eastAsia="標楷體" w:hint="eastAsia"/>
        </w:rPr>
        <w:t xml:space="preserve"> </w:t>
      </w:r>
      <w:r w:rsidR="00FA772D" w:rsidRPr="00FA772D">
        <w:rPr>
          <w:rFonts w:eastAsia="標楷體"/>
        </w:rPr>
        <w:t>Masa magang:</w:t>
      </w:r>
      <w:r w:rsidR="00FA772D">
        <w:rPr>
          <w:rFonts w:eastAsia="標楷體" w:hint="eastAsia"/>
        </w:rPr>
        <w:t xml:space="preserve"> </w:t>
      </w:r>
      <w:r w:rsidR="00FA772D" w:rsidRPr="00FA772D">
        <w:rPr>
          <w:rFonts w:eastAsia="標楷體"/>
        </w:rPr>
        <w:t>dari tanggal</w:t>
      </w:r>
      <w:r w:rsidR="00FA772D" w:rsidRPr="00FA772D">
        <w:rPr>
          <w:rFonts w:eastAsia="標楷體"/>
          <w:u w:val="single"/>
        </w:rPr>
        <w:t xml:space="preserve"> </w:t>
      </w:r>
      <w:r w:rsidR="00FA772D">
        <w:rPr>
          <w:rFonts w:eastAsia="標楷體" w:hint="eastAsia"/>
          <w:u w:val="single"/>
        </w:rPr>
        <w:t xml:space="preserve"> </w:t>
      </w:r>
      <w:r w:rsidR="00FA772D" w:rsidRPr="00FA772D">
        <w:rPr>
          <w:rFonts w:eastAsia="標楷體"/>
          <w:u w:val="single"/>
        </w:rPr>
        <w:t xml:space="preserve"> </w:t>
      </w:r>
      <w:r w:rsidR="00FA772D" w:rsidRPr="00FA772D">
        <w:rPr>
          <w:rFonts w:eastAsia="標楷體"/>
        </w:rPr>
        <w:t>bulan</w:t>
      </w:r>
      <w:r w:rsidR="00FA772D" w:rsidRPr="00FA772D">
        <w:rPr>
          <w:rFonts w:eastAsia="標楷體"/>
          <w:u w:val="single"/>
        </w:rPr>
        <w:t xml:space="preserve"> </w:t>
      </w:r>
      <w:r w:rsidR="00FA772D">
        <w:rPr>
          <w:rFonts w:eastAsia="標楷體" w:hint="eastAsia"/>
          <w:u w:val="single"/>
        </w:rPr>
        <w:t xml:space="preserve"> </w:t>
      </w:r>
      <w:r w:rsidR="00FA772D" w:rsidRPr="00FA772D">
        <w:rPr>
          <w:rFonts w:eastAsia="標楷體"/>
          <w:u w:val="single"/>
        </w:rPr>
        <w:t xml:space="preserve"> </w:t>
      </w:r>
      <w:r w:rsidR="00FA772D" w:rsidRPr="00FA772D">
        <w:rPr>
          <w:rFonts w:eastAsia="標楷體"/>
        </w:rPr>
        <w:t>tahun</w:t>
      </w:r>
      <w:r w:rsidR="00FA772D" w:rsidRPr="00FA772D">
        <w:rPr>
          <w:rFonts w:eastAsia="標楷體"/>
          <w:u w:val="single"/>
        </w:rPr>
        <w:t xml:space="preserve"> </w:t>
      </w:r>
      <w:r w:rsidR="00FA772D">
        <w:rPr>
          <w:rFonts w:eastAsia="標楷體" w:hint="eastAsia"/>
          <w:u w:val="single"/>
        </w:rPr>
        <w:t xml:space="preserve"> </w:t>
      </w:r>
      <w:r w:rsidR="00FA772D" w:rsidRPr="00FA772D">
        <w:rPr>
          <w:rFonts w:eastAsia="標楷體"/>
          <w:u w:val="single"/>
        </w:rPr>
        <w:t xml:space="preserve"> </w:t>
      </w:r>
      <w:r w:rsidR="00FA772D" w:rsidRPr="00FA772D">
        <w:rPr>
          <w:rFonts w:eastAsia="標楷體"/>
        </w:rPr>
        <w:t>sampai dengan</w:t>
      </w:r>
      <w:r w:rsidR="00FA772D" w:rsidRPr="00FA772D">
        <w:rPr>
          <w:rFonts w:eastAsia="標楷體" w:hint="eastAsia"/>
        </w:rPr>
        <w:t xml:space="preserve"> </w:t>
      </w:r>
      <w:r w:rsidR="00FA772D" w:rsidRPr="00FA772D">
        <w:rPr>
          <w:rFonts w:eastAsia="標楷體"/>
        </w:rPr>
        <w:t>tanggal</w:t>
      </w:r>
      <w:r w:rsidR="00FA772D">
        <w:rPr>
          <w:rFonts w:eastAsia="標楷體" w:hint="eastAsia"/>
          <w:u w:val="single"/>
        </w:rPr>
        <w:t xml:space="preserve"> </w:t>
      </w:r>
      <w:r w:rsidR="00FA772D" w:rsidRPr="00FA772D">
        <w:rPr>
          <w:rFonts w:eastAsia="標楷體"/>
          <w:u w:val="single"/>
        </w:rPr>
        <w:t xml:space="preserve"> </w:t>
      </w:r>
      <w:r w:rsidR="00FA772D" w:rsidRPr="00FA772D">
        <w:rPr>
          <w:rFonts w:eastAsia="標楷體"/>
        </w:rPr>
        <w:t>bulan</w:t>
      </w:r>
      <w:r w:rsidR="00FA772D">
        <w:rPr>
          <w:rFonts w:eastAsia="標楷體"/>
          <w:u w:val="single"/>
        </w:rPr>
        <w:t xml:space="preserve"> </w:t>
      </w:r>
      <w:r w:rsidR="00FA772D">
        <w:rPr>
          <w:rFonts w:eastAsia="標楷體" w:hint="eastAsia"/>
          <w:u w:val="single"/>
        </w:rPr>
        <w:t xml:space="preserve"> </w:t>
      </w:r>
      <w:r w:rsidR="00FA772D" w:rsidRPr="00FA772D">
        <w:rPr>
          <w:rFonts w:eastAsia="標楷體"/>
          <w:u w:val="single"/>
        </w:rPr>
        <w:t xml:space="preserve"> </w:t>
      </w:r>
      <w:r w:rsidR="00FA772D" w:rsidRPr="00FA772D">
        <w:rPr>
          <w:rFonts w:eastAsia="標楷體"/>
        </w:rPr>
        <w:t>tahun</w:t>
      </w:r>
      <w:r w:rsidR="00FA772D">
        <w:rPr>
          <w:rFonts w:eastAsia="標楷體"/>
          <w:u w:val="single"/>
        </w:rPr>
        <w:t xml:space="preserve">  </w:t>
      </w:r>
      <w:r w:rsidR="00FA772D" w:rsidRPr="00FA772D">
        <w:rPr>
          <w:rFonts w:eastAsia="標楷體"/>
          <w:u w:val="single"/>
        </w:rPr>
        <w:t xml:space="preserve"> </w:t>
      </w:r>
      <w:r w:rsidR="00FA772D" w:rsidRPr="00FA772D">
        <w:rPr>
          <w:rFonts w:eastAsia="標楷體"/>
        </w:rPr>
        <w:t>.</w:t>
      </w:r>
    </w:p>
    <w:p w:rsidR="008A424E" w:rsidRPr="00FE7F69" w:rsidRDefault="00422741" w:rsidP="008A424E">
      <w:pPr>
        <w:spacing w:line="360" w:lineRule="exact"/>
        <w:ind w:left="425" w:hangingChars="177" w:hanging="425"/>
        <w:rPr>
          <w:rFonts w:eastAsia="標楷體"/>
        </w:rPr>
      </w:pPr>
      <w:r w:rsidRPr="00FE7F69">
        <w:rPr>
          <w:rFonts w:ascii="標楷體" w:eastAsia="標楷體" w:hAnsi="標楷體" w:hint="eastAsia"/>
        </w:rPr>
        <w:lastRenderedPageBreak/>
        <w:t>三</w:t>
      </w:r>
      <w:r w:rsidR="008A424E" w:rsidRPr="00FE7F69">
        <w:rPr>
          <w:rFonts w:ascii="標楷體" w:eastAsia="標楷體" w:hAnsi="標楷體" w:hint="eastAsia"/>
        </w:rPr>
        <w:t>、</w:t>
      </w:r>
      <w:r w:rsidR="008A424E" w:rsidRPr="00FE7F69">
        <w:rPr>
          <w:rFonts w:eastAsia="標楷體" w:hAnsi="標楷體" w:hint="eastAsia"/>
        </w:rPr>
        <w:t>實習部門：</w:t>
      </w:r>
      <w:r w:rsidR="008A424E" w:rsidRPr="00FE7F69">
        <w:rPr>
          <w:rFonts w:eastAsia="標楷體" w:hAnsi="標楷體" w:hint="eastAsia"/>
          <w:u w:val="single"/>
        </w:rPr>
        <w:t xml:space="preserve">               </w:t>
      </w:r>
      <w:r w:rsidRPr="00FE7F69">
        <w:rPr>
          <w:rFonts w:eastAsia="標楷體" w:hAnsi="標楷體" w:hint="eastAsia"/>
        </w:rPr>
        <w:t>，實習地點地址：</w:t>
      </w:r>
      <w:r w:rsidRPr="00FE7F69">
        <w:rPr>
          <w:rFonts w:eastAsia="標楷體" w:hint="eastAsia"/>
          <w:u w:val="single"/>
        </w:rPr>
        <w:t xml:space="preserve">              </w:t>
      </w:r>
      <w:r w:rsidR="0039233B" w:rsidRPr="00FE7F69">
        <w:rPr>
          <w:rFonts w:eastAsia="標楷體" w:hint="eastAsia"/>
          <w:u w:val="single"/>
        </w:rPr>
        <w:t xml:space="preserve">     </w:t>
      </w:r>
      <w:r w:rsidRPr="00FE7F69">
        <w:rPr>
          <w:rFonts w:eastAsia="標楷體" w:hint="eastAsia"/>
          <w:u w:val="single"/>
        </w:rPr>
        <w:t xml:space="preserve">           </w:t>
      </w:r>
      <w:r w:rsidRPr="00FE7F69">
        <w:rPr>
          <w:rFonts w:eastAsia="標楷體" w:hAnsi="標楷體" w:hint="eastAsia"/>
        </w:rPr>
        <w:t>，實習合作機構地址：</w:t>
      </w:r>
      <w:r w:rsidRPr="00FE7F69">
        <w:rPr>
          <w:rFonts w:eastAsia="標楷體" w:hAnsi="標楷體" w:hint="eastAsia"/>
          <w:u w:val="single"/>
        </w:rPr>
        <w:t xml:space="preserve">                                     </w:t>
      </w:r>
      <w:r w:rsidRPr="00FE7F69">
        <w:rPr>
          <w:rFonts w:eastAsia="標楷體" w:hAnsi="標楷體" w:hint="eastAsia"/>
        </w:rPr>
        <w:t>。</w:t>
      </w:r>
    </w:p>
    <w:p w:rsidR="000A65E4" w:rsidRPr="00241E5B" w:rsidRDefault="000A65E4" w:rsidP="004D30D4">
      <w:pPr>
        <w:spacing w:line="360" w:lineRule="exact"/>
        <w:rPr>
          <w:rFonts w:eastAsia="標楷體"/>
        </w:rPr>
      </w:pPr>
      <w:r w:rsidRPr="000A65E4">
        <w:rPr>
          <w:rFonts w:eastAsia="標楷體" w:hAnsi="標楷體" w:hint="eastAsia"/>
          <w:color w:val="BFBFBF"/>
        </w:rPr>
        <w:t>英文</w:t>
      </w:r>
      <w:r w:rsidR="00F00D5F" w:rsidRPr="000A65E4">
        <w:rPr>
          <w:rFonts w:eastAsia="標楷體" w:hAnsi="標楷體" w:hint="eastAsia"/>
          <w:color w:val="BFBFBF"/>
        </w:rPr>
        <w:t>:</w:t>
      </w:r>
      <w:r w:rsidR="00DD556A">
        <w:rPr>
          <w:rFonts w:eastAsia="標楷體" w:hAnsi="標楷體" w:hint="eastAsia"/>
          <w:color w:val="BFBFBF"/>
        </w:rPr>
        <w:t xml:space="preserve"> </w:t>
      </w:r>
      <w:r w:rsidR="00DD45FA">
        <w:rPr>
          <w:rFonts w:eastAsia="標楷體"/>
        </w:rPr>
        <w:t>Department:</w:t>
      </w:r>
      <w:r w:rsidR="00FA772D">
        <w:rPr>
          <w:rFonts w:eastAsia="標楷體" w:hint="eastAsia"/>
        </w:rPr>
        <w:t>_</w:t>
      </w:r>
      <w:r w:rsidR="00DD45FA">
        <w:rPr>
          <w:rFonts w:eastAsia="標楷體" w:hint="eastAsia"/>
        </w:rPr>
        <w:t>_</w:t>
      </w:r>
      <w:r w:rsidR="00FA772D">
        <w:rPr>
          <w:rFonts w:eastAsia="標楷體" w:hint="eastAsia"/>
        </w:rPr>
        <w:t>___</w:t>
      </w:r>
      <w:r w:rsidR="00DD45FA">
        <w:rPr>
          <w:rFonts w:eastAsia="標楷體" w:hint="eastAsia"/>
        </w:rPr>
        <w:t>_</w:t>
      </w:r>
      <w:r w:rsidR="00DD45FA">
        <w:rPr>
          <w:rFonts w:eastAsia="標楷體"/>
        </w:rPr>
        <w:t>, Address of Internship</w:t>
      </w:r>
      <w:r w:rsidR="00DD45FA">
        <w:rPr>
          <w:rFonts w:eastAsia="標楷體" w:hint="eastAsia"/>
        </w:rPr>
        <w:t xml:space="preserve"> </w:t>
      </w:r>
      <w:r w:rsidR="00FA772D">
        <w:rPr>
          <w:rFonts w:eastAsia="標楷體"/>
        </w:rPr>
        <w:t>Site</w:t>
      </w:r>
      <w:r w:rsidR="00DD45FA">
        <w:rPr>
          <w:rFonts w:eastAsia="標楷體" w:hint="eastAsia"/>
        </w:rPr>
        <w:t>_</w:t>
      </w:r>
      <w:r w:rsidR="00FA772D">
        <w:rPr>
          <w:rFonts w:eastAsia="標楷體" w:hint="eastAsia"/>
        </w:rPr>
        <w:t>___</w:t>
      </w:r>
      <w:r w:rsidR="00DD45FA" w:rsidRPr="004C1D3D">
        <w:rPr>
          <w:rFonts w:eastAsia="標楷體" w:hint="eastAsia"/>
        </w:rPr>
        <w:t>_</w:t>
      </w:r>
      <w:r w:rsidR="00DD45FA">
        <w:rPr>
          <w:rFonts w:eastAsia="標楷體"/>
        </w:rPr>
        <w:t>, Address of Internship</w:t>
      </w:r>
      <w:r w:rsidR="00DD45FA">
        <w:rPr>
          <w:rFonts w:eastAsia="標楷體" w:hint="eastAsia"/>
        </w:rPr>
        <w:t xml:space="preserve"> </w:t>
      </w:r>
      <w:r w:rsidR="00DD45FA" w:rsidRPr="00DD45FA">
        <w:rPr>
          <w:rFonts w:eastAsia="標楷體"/>
        </w:rPr>
        <w:t>Provider:</w:t>
      </w:r>
      <w:r w:rsidR="004C1D3D" w:rsidRPr="004C1D3D">
        <w:rPr>
          <w:rFonts w:eastAsia="標楷體" w:hint="eastAsia"/>
          <w:u w:val="single"/>
        </w:rPr>
        <w:t xml:space="preserve"> </w:t>
      </w:r>
      <w:r w:rsidR="00FA772D">
        <w:rPr>
          <w:rFonts w:eastAsia="標楷體" w:hint="eastAsia"/>
          <w:u w:val="single"/>
        </w:rPr>
        <w:t xml:space="preserve">   </w:t>
      </w:r>
      <w:r w:rsidR="004C1D3D" w:rsidRPr="004C1D3D">
        <w:rPr>
          <w:rFonts w:eastAsia="標楷體" w:hint="eastAsia"/>
          <w:u w:val="single"/>
        </w:rPr>
        <w:t xml:space="preserve">  </w:t>
      </w:r>
      <w:r w:rsidR="00241E5B">
        <w:rPr>
          <w:rFonts w:eastAsia="標楷體" w:hint="eastAsia"/>
        </w:rPr>
        <w:t xml:space="preserve">.  </w:t>
      </w:r>
    </w:p>
    <w:p w:rsidR="00C82D4B" w:rsidRPr="004D30D4" w:rsidRDefault="0068336E" w:rsidP="00FA772D">
      <w:pPr>
        <w:spacing w:line="360" w:lineRule="exact"/>
        <w:ind w:leftChars="-236" w:hangingChars="236" w:hanging="566"/>
        <w:rPr>
          <w:rFonts w:eastAsia="標楷體" w:hAnsi="標楷體"/>
          <w:u w:val="single"/>
        </w:rPr>
      </w:pPr>
      <w:r>
        <w:rPr>
          <w:rFonts w:eastAsia="標楷體" w:hAnsi="標楷體" w:hint="eastAsia"/>
          <w:color w:val="BFBFBF"/>
        </w:rPr>
        <w:t xml:space="preserve">     </w:t>
      </w:r>
      <w:r w:rsidR="000A65E4" w:rsidRPr="000A65E4">
        <w:rPr>
          <w:rFonts w:eastAsia="標楷體" w:hAnsi="標楷體" w:hint="eastAsia"/>
          <w:color w:val="BFBFBF"/>
        </w:rPr>
        <w:t>來源國語言</w:t>
      </w:r>
      <w:r w:rsidR="000A65E4" w:rsidRPr="000A65E4">
        <w:rPr>
          <w:rFonts w:eastAsia="標楷體" w:hAnsi="標楷體" w:hint="eastAsia"/>
          <w:color w:val="BFBFBF"/>
        </w:rPr>
        <w:t>:</w:t>
      </w:r>
      <w:r w:rsidR="006E2173" w:rsidRPr="006E2173">
        <w:rPr>
          <w:rFonts w:eastAsia="標楷體"/>
        </w:rPr>
        <w:t xml:space="preserve"> </w:t>
      </w:r>
      <w:r w:rsidR="00FA772D" w:rsidRPr="00FA772D">
        <w:rPr>
          <w:rFonts w:eastAsia="標楷體"/>
        </w:rPr>
        <w:t>Departemen magang:</w:t>
      </w:r>
      <w:r w:rsidR="00FA772D">
        <w:rPr>
          <w:rFonts w:eastAsia="標楷體"/>
          <w:u w:val="single"/>
        </w:rPr>
        <w:t xml:space="preserve"> </w:t>
      </w:r>
      <w:r w:rsidR="00FA772D" w:rsidRPr="00FA772D">
        <w:rPr>
          <w:rFonts w:eastAsia="標楷體"/>
          <w:u w:val="single"/>
        </w:rPr>
        <w:t xml:space="preserve">  </w:t>
      </w:r>
      <w:r w:rsidR="00FA772D" w:rsidRPr="00FA772D">
        <w:rPr>
          <w:rFonts w:eastAsia="標楷體"/>
        </w:rPr>
        <w:t xml:space="preserve">, alamat tempat </w:t>
      </w:r>
      <w:r w:rsidR="00FA772D">
        <w:rPr>
          <w:rFonts w:eastAsia="標楷體"/>
        </w:rPr>
        <w:t>magang:</w:t>
      </w:r>
      <w:r w:rsidR="00FA772D">
        <w:rPr>
          <w:rFonts w:eastAsia="標楷體"/>
          <w:u w:val="single"/>
        </w:rPr>
        <w:t xml:space="preserve"> </w:t>
      </w:r>
      <w:r w:rsidR="00FA772D" w:rsidRPr="00FA772D">
        <w:rPr>
          <w:rFonts w:eastAsia="標楷體"/>
          <w:u w:val="single"/>
        </w:rPr>
        <w:t xml:space="preserve"> </w:t>
      </w:r>
      <w:r w:rsidR="00FA772D" w:rsidRPr="00FA772D">
        <w:rPr>
          <w:rFonts w:eastAsia="標楷體"/>
        </w:rPr>
        <w:t>, alamat organisai kerja sama magang:</w:t>
      </w:r>
      <w:r w:rsidR="00FA772D">
        <w:rPr>
          <w:rFonts w:eastAsia="標楷體"/>
          <w:u w:val="single"/>
        </w:rPr>
        <w:t xml:space="preserve">  </w:t>
      </w:r>
      <w:r w:rsidR="00FA772D">
        <w:rPr>
          <w:rFonts w:eastAsia="標楷體" w:hint="eastAsia"/>
        </w:rPr>
        <w:t>.</w:t>
      </w:r>
    </w:p>
    <w:p w:rsidR="00D6317A" w:rsidRPr="00FE7F69" w:rsidRDefault="00422741" w:rsidP="008D24FE">
      <w:pPr>
        <w:spacing w:line="360" w:lineRule="exact"/>
        <w:rPr>
          <w:rFonts w:eastAsia="標楷體" w:hAnsi="標楷體"/>
        </w:rPr>
      </w:pPr>
      <w:r w:rsidRPr="00FE7F69">
        <w:rPr>
          <w:rFonts w:eastAsia="標楷體" w:hAnsi="標楷體" w:hint="eastAsia"/>
        </w:rPr>
        <w:t>四</w:t>
      </w:r>
      <w:r w:rsidR="008D24FE" w:rsidRPr="00FE7F69">
        <w:rPr>
          <w:rFonts w:eastAsia="標楷體" w:hAnsi="標楷體" w:hint="eastAsia"/>
        </w:rPr>
        <w:t>、</w:t>
      </w:r>
      <w:r w:rsidRPr="00FE7F69">
        <w:rPr>
          <w:rFonts w:eastAsia="標楷體" w:hAnsi="標楷體" w:hint="eastAsia"/>
        </w:rPr>
        <w:t>校外實習</w:t>
      </w:r>
      <w:r w:rsidR="008A424E" w:rsidRPr="00FE7F69">
        <w:rPr>
          <w:rFonts w:eastAsia="標楷體" w:hAnsi="標楷體" w:hint="eastAsia"/>
        </w:rPr>
        <w:t>相關內容：</w:t>
      </w:r>
    </w:p>
    <w:p w:rsidR="000A65E4" w:rsidRPr="000A65E4" w:rsidRDefault="000A65E4" w:rsidP="00C8697E">
      <w:pPr>
        <w:spacing w:line="360" w:lineRule="exact"/>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002BAA">
        <w:rPr>
          <w:rFonts w:eastAsia="標楷體" w:hAnsi="標楷體" w:hint="eastAsia"/>
          <w:color w:val="BFBFBF"/>
        </w:rPr>
        <w:t xml:space="preserve"> </w:t>
      </w:r>
      <w:r w:rsidR="00A25340" w:rsidRPr="00A25340">
        <w:rPr>
          <w:rFonts w:eastAsia="標楷體"/>
        </w:rPr>
        <w:t>Details of Off-campus Internship</w:t>
      </w:r>
    </w:p>
    <w:p w:rsidR="006E2173" w:rsidRPr="00727D71" w:rsidRDefault="000A65E4" w:rsidP="00C8697E">
      <w:pPr>
        <w:spacing w:line="360" w:lineRule="exact"/>
        <w:jc w:val="both"/>
        <w:rPr>
          <w:rFonts w:eastAsia="標楷體"/>
        </w:rPr>
      </w:pPr>
      <w:r w:rsidRPr="000A65E4">
        <w:rPr>
          <w:rFonts w:eastAsia="標楷體" w:hAnsi="標楷體" w:hint="eastAsia"/>
          <w:color w:val="BFBFBF"/>
        </w:rPr>
        <w:t>來源國語言</w:t>
      </w:r>
      <w:r w:rsidRPr="000A65E4">
        <w:rPr>
          <w:rFonts w:eastAsia="標楷體" w:hAnsi="標楷體" w:hint="eastAsia"/>
          <w:color w:val="BFBFBF"/>
        </w:rPr>
        <w:t>:</w:t>
      </w:r>
      <w:r w:rsidR="006E2173" w:rsidRPr="006E2173">
        <w:rPr>
          <w:rFonts w:eastAsia="標楷體"/>
        </w:rPr>
        <w:t xml:space="preserve"> </w:t>
      </w:r>
      <w:r w:rsidR="00FA772D" w:rsidRPr="00FA772D">
        <w:rPr>
          <w:rFonts w:eastAsia="標楷體"/>
        </w:rPr>
        <w:t>Perihal terkait magang luar sekolah</w:t>
      </w:r>
    </w:p>
    <w:p w:rsidR="008A424E" w:rsidRPr="00FE7F69" w:rsidRDefault="006F16FC" w:rsidP="008C3647">
      <w:pPr>
        <w:spacing w:line="360" w:lineRule="exact"/>
        <w:ind w:leftChars="236" w:left="849" w:hangingChars="118" w:hanging="283"/>
        <w:rPr>
          <w:rFonts w:eastAsia="標楷體"/>
        </w:rPr>
      </w:pPr>
      <w:r w:rsidRPr="00FE7F69">
        <w:rPr>
          <w:rFonts w:eastAsia="標楷體" w:hint="eastAsia"/>
        </w:rPr>
        <w:t>1.</w:t>
      </w:r>
      <w:r w:rsidR="008C3647" w:rsidRPr="00FE7F69">
        <w:rPr>
          <w:rFonts w:eastAsia="標楷體" w:hint="eastAsia"/>
        </w:rPr>
        <w:t xml:space="preserve"> </w:t>
      </w:r>
      <w:r w:rsidR="00F868E5" w:rsidRPr="00FE7F69">
        <w:rPr>
          <w:rFonts w:eastAsia="標楷體" w:hint="eastAsia"/>
        </w:rPr>
        <w:t>本次實習</w:t>
      </w:r>
      <w:r w:rsidR="003620E2" w:rsidRPr="00FE7F69">
        <w:rPr>
          <w:rFonts w:eastAsia="標楷體" w:hint="eastAsia"/>
        </w:rPr>
        <w:t>課程名稱：</w:t>
      </w:r>
      <w:r w:rsidR="003620E2" w:rsidRPr="00FE7F69">
        <w:rPr>
          <w:rFonts w:eastAsia="標楷體" w:hint="eastAsia"/>
          <w:u w:val="single"/>
        </w:rPr>
        <w:t xml:space="preserve"> </w:t>
      </w:r>
      <w:r w:rsidR="003620E2" w:rsidRPr="00FE7F69">
        <w:rPr>
          <w:rFonts w:eastAsia="標楷體"/>
          <w:u w:val="single"/>
        </w:rPr>
        <w:t xml:space="preserve">                      </w:t>
      </w:r>
      <w:r w:rsidR="003620E2" w:rsidRPr="00FE7F69">
        <w:rPr>
          <w:rFonts w:eastAsia="標楷體" w:hint="eastAsia"/>
        </w:rPr>
        <w:t>，學分數：</w:t>
      </w:r>
      <w:r w:rsidR="003620E2" w:rsidRPr="00FE7F69">
        <w:rPr>
          <w:rFonts w:eastAsia="標楷體" w:hint="eastAsia"/>
          <w:u w:val="single"/>
        </w:rPr>
        <w:t xml:space="preserve">                     </w:t>
      </w:r>
      <w:r w:rsidR="008A424E" w:rsidRPr="00FE7F69">
        <w:rPr>
          <w:rFonts w:eastAsia="標楷體" w:hint="eastAsia"/>
        </w:rPr>
        <w:t>。</w:t>
      </w:r>
    </w:p>
    <w:p w:rsidR="000A65E4" w:rsidRPr="000A65E4" w:rsidRDefault="000A65E4" w:rsidP="000A65E4">
      <w:pPr>
        <w:spacing w:line="360" w:lineRule="exact"/>
        <w:ind w:firstLineChars="236" w:firstLine="566"/>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002BAA">
        <w:rPr>
          <w:rFonts w:eastAsia="標楷體" w:hAnsi="標楷體" w:hint="eastAsia"/>
          <w:color w:val="BFBFBF"/>
        </w:rPr>
        <w:t xml:space="preserve"> </w:t>
      </w:r>
      <w:r w:rsidR="00A25340" w:rsidRPr="00C8697E">
        <w:rPr>
          <w:rFonts w:eastAsia="標楷體"/>
        </w:rPr>
        <w:t>Title of Internship Course:</w:t>
      </w:r>
      <w:r w:rsidR="00A25340" w:rsidRPr="00C8697E">
        <w:rPr>
          <w:rFonts w:eastAsia="標楷體" w:hint="eastAsia"/>
        </w:rPr>
        <w:t>____________________________</w:t>
      </w:r>
      <w:r w:rsidR="00A25340" w:rsidRPr="00C8697E">
        <w:rPr>
          <w:rFonts w:eastAsia="標楷體"/>
        </w:rPr>
        <w:t>, Credit(s):</w:t>
      </w:r>
      <w:r w:rsidR="00A25340" w:rsidRPr="00C8697E">
        <w:rPr>
          <w:rFonts w:eastAsia="標楷體" w:hint="eastAsia"/>
        </w:rPr>
        <w:t>________________</w:t>
      </w:r>
      <w:r w:rsidR="00A25340" w:rsidRPr="00C8697E">
        <w:rPr>
          <w:rFonts w:eastAsia="標楷體"/>
        </w:rPr>
        <w:t>.</w:t>
      </w:r>
    </w:p>
    <w:p w:rsidR="002A2E22" w:rsidRPr="002A2E22" w:rsidRDefault="000A65E4" w:rsidP="002A2E22">
      <w:pPr>
        <w:spacing w:line="360" w:lineRule="exact"/>
        <w:ind w:leftChars="236" w:left="567" w:hanging="1"/>
        <w:rPr>
          <w:rFonts w:eastAsia="標楷體"/>
          <w:u w:val="single"/>
        </w:rPr>
      </w:pPr>
      <w:r w:rsidRPr="000A65E4">
        <w:rPr>
          <w:rFonts w:eastAsia="標楷體" w:hAnsi="標楷體" w:hint="eastAsia"/>
          <w:color w:val="BFBFBF"/>
        </w:rPr>
        <w:t>來源國語言</w:t>
      </w:r>
      <w:r w:rsidRPr="000A65E4">
        <w:rPr>
          <w:rFonts w:eastAsia="標楷體" w:hAnsi="標楷體" w:hint="eastAsia"/>
          <w:color w:val="BFBFBF"/>
        </w:rPr>
        <w:t>:</w:t>
      </w:r>
      <w:r w:rsidR="006E2173" w:rsidRPr="006E2173">
        <w:rPr>
          <w:rFonts w:eastAsia="標楷體"/>
        </w:rPr>
        <w:t xml:space="preserve"> </w:t>
      </w:r>
      <w:r w:rsidR="00FA772D" w:rsidRPr="00FA772D">
        <w:rPr>
          <w:rFonts w:eastAsia="標楷體"/>
        </w:rPr>
        <w:t>Nama kurikulum magang kali ini:</w:t>
      </w:r>
      <w:r w:rsidR="00FA772D">
        <w:rPr>
          <w:rFonts w:eastAsia="標楷體"/>
          <w:u w:val="single"/>
        </w:rPr>
        <w:t xml:space="preserve">    </w:t>
      </w:r>
      <w:r w:rsidR="00FA772D">
        <w:rPr>
          <w:rFonts w:eastAsia="標楷體" w:hint="eastAsia"/>
          <w:u w:val="single"/>
        </w:rPr>
        <w:t xml:space="preserve"> </w:t>
      </w:r>
      <w:r w:rsidR="00FA772D">
        <w:rPr>
          <w:rFonts w:eastAsia="標楷體"/>
          <w:u w:val="single"/>
        </w:rPr>
        <w:t xml:space="preserve">  </w:t>
      </w:r>
      <w:r w:rsidR="00FA772D" w:rsidRPr="00FA772D">
        <w:rPr>
          <w:rFonts w:eastAsia="標楷體"/>
        </w:rPr>
        <w:t>, jumlah satuan kredit semester (SKS):</w:t>
      </w:r>
      <w:r w:rsidR="00FA772D">
        <w:rPr>
          <w:rFonts w:eastAsia="標楷體"/>
          <w:u w:val="single"/>
        </w:rPr>
        <w:t xml:space="preserve">  </w:t>
      </w:r>
      <w:r w:rsidR="00FA772D" w:rsidRPr="00FA772D">
        <w:rPr>
          <w:rFonts w:eastAsia="標楷體"/>
          <w:u w:val="single"/>
        </w:rPr>
        <w:t xml:space="preserve">   </w:t>
      </w:r>
      <w:r w:rsidR="00FA772D" w:rsidRPr="00FA772D">
        <w:rPr>
          <w:rFonts w:eastAsia="標楷體"/>
        </w:rPr>
        <w:t>.</w:t>
      </w:r>
    </w:p>
    <w:p w:rsidR="003620E2" w:rsidRPr="00FE7F69" w:rsidRDefault="008A424E" w:rsidP="002A2E22">
      <w:pPr>
        <w:spacing w:line="360" w:lineRule="exact"/>
        <w:ind w:leftChars="236" w:left="567" w:hanging="1"/>
        <w:rPr>
          <w:rFonts w:eastAsia="標楷體"/>
        </w:rPr>
      </w:pPr>
      <w:r w:rsidRPr="002A2E22">
        <w:rPr>
          <w:rFonts w:eastAsia="標楷體" w:hint="eastAsia"/>
        </w:rPr>
        <w:t>2</w:t>
      </w:r>
      <w:r w:rsidRPr="00FE7F69">
        <w:rPr>
          <w:rFonts w:eastAsia="標楷體" w:hint="eastAsia"/>
        </w:rPr>
        <w:t>.</w:t>
      </w:r>
      <w:r w:rsidR="008C3647" w:rsidRPr="00FE7F69">
        <w:rPr>
          <w:rFonts w:eastAsia="標楷體" w:hint="eastAsia"/>
        </w:rPr>
        <w:t xml:space="preserve"> </w:t>
      </w:r>
      <w:r w:rsidRPr="00FE7F69">
        <w:rPr>
          <w:rFonts w:eastAsia="標楷體" w:hint="eastAsia"/>
        </w:rPr>
        <w:t>實習主要培育目標能力，</w:t>
      </w:r>
      <w:r w:rsidR="00AB085A" w:rsidRPr="00FE7F69">
        <w:rPr>
          <w:rFonts w:eastAsia="標楷體" w:hAnsi="標楷體"/>
        </w:rPr>
        <w:t>由甲乙雙方依據實習目標及實習需求共同擬訂之，</w:t>
      </w:r>
      <w:r w:rsidR="00AB085A" w:rsidRPr="00FE7F69">
        <w:rPr>
          <w:rFonts w:eastAsia="標楷體" w:hint="eastAsia"/>
        </w:rPr>
        <w:t>應</w:t>
      </w:r>
      <w:r w:rsidRPr="00FE7F69">
        <w:rPr>
          <w:rFonts w:eastAsia="標楷體" w:hint="eastAsia"/>
        </w:rPr>
        <w:t>與丙方在校所學專長領域相關或有助於所屬專長領域學習</w:t>
      </w:r>
      <w:r w:rsidR="00FA2C58" w:rsidRPr="00FE7F69">
        <w:rPr>
          <w:rFonts w:eastAsia="標楷體" w:hint="eastAsia"/>
        </w:rPr>
        <w:t>。</w:t>
      </w:r>
    </w:p>
    <w:p w:rsidR="000A65E4" w:rsidRPr="000A65E4" w:rsidRDefault="000A65E4" w:rsidP="00013D47">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002BAA">
        <w:rPr>
          <w:rFonts w:eastAsia="標楷體" w:hAnsi="標楷體" w:hint="eastAsia"/>
          <w:color w:val="BFBFBF"/>
        </w:rPr>
        <w:t xml:space="preserve"> </w:t>
      </w:r>
      <w:r w:rsidR="00F6176B" w:rsidRPr="00F6176B">
        <w:rPr>
          <w:rFonts w:eastAsia="標楷體"/>
          <w:lang w:val="vi-VN"/>
        </w:rPr>
        <w:t>The internship is mainly designed to cultivate the target skills, which will be set by Party A and Party B based on the internship objectives and requirements. Such skills shall be related to the area which Party C majors in at the university or helpful for learning in such area.</w:t>
      </w:r>
    </w:p>
    <w:p w:rsidR="000A65E4" w:rsidRPr="000A65E4" w:rsidRDefault="000A65E4" w:rsidP="00013D47">
      <w:pPr>
        <w:spacing w:line="360" w:lineRule="exact"/>
        <w:ind w:leftChars="236" w:left="567" w:hanging="1"/>
        <w:rPr>
          <w:rFonts w:eastAsia="標楷體" w:hAnsi="標楷體"/>
        </w:rPr>
      </w:pPr>
      <w:r w:rsidRPr="000A65E4">
        <w:rPr>
          <w:rFonts w:eastAsia="標楷體" w:hAnsi="標楷體" w:hint="eastAsia"/>
          <w:color w:val="BFBFBF"/>
        </w:rPr>
        <w:t>來源國語言</w:t>
      </w:r>
      <w:r w:rsidRPr="000A65E4">
        <w:rPr>
          <w:rFonts w:eastAsia="標楷體" w:hAnsi="標楷體" w:hint="eastAsia"/>
          <w:color w:val="BFBFBF"/>
        </w:rPr>
        <w:t>:</w:t>
      </w:r>
      <w:r w:rsidR="006E2173" w:rsidRPr="006E2173">
        <w:rPr>
          <w:rFonts w:eastAsia="標楷體"/>
        </w:rPr>
        <w:t xml:space="preserve"> </w:t>
      </w:r>
      <w:r w:rsidR="00BB68DF" w:rsidRPr="00BB68DF">
        <w:rPr>
          <w:rFonts w:eastAsia="標楷體"/>
        </w:rPr>
        <w:t xml:space="preserve">Keterampilan utama sebagai tujuan pembinaan dalam magang, ditetapkan bersama oleh PIHAK </w:t>
      </w:r>
      <w:r w:rsidR="00901C35">
        <w:rPr>
          <w:rFonts w:eastAsia="標楷體"/>
          <w:lang w:val="id-ID"/>
        </w:rPr>
        <w:t>A</w:t>
      </w:r>
      <w:r w:rsidR="00BB68DF" w:rsidRPr="00BB68DF">
        <w:rPr>
          <w:rFonts w:eastAsia="標楷體"/>
        </w:rPr>
        <w:t xml:space="preserve"> dan PIHAK</w:t>
      </w:r>
      <w:r w:rsidR="009D19B4">
        <w:rPr>
          <w:rFonts w:eastAsia="標楷體"/>
          <w:lang w:val="id-ID"/>
        </w:rPr>
        <w:t xml:space="preserve"> B</w:t>
      </w:r>
      <w:r w:rsidR="00BB68DF" w:rsidRPr="00BB68DF">
        <w:rPr>
          <w:rFonts w:eastAsia="標楷體"/>
        </w:rPr>
        <w:t xml:space="preserve"> berdasarkan tujuan dan kebutuhan magang, harus berkaitan dengan bidang keahlian yang dipelajari oleh PIHAK </w:t>
      </w:r>
      <w:r w:rsidR="009D19B4">
        <w:rPr>
          <w:rFonts w:eastAsia="標楷體"/>
          <w:lang w:val="id-ID"/>
        </w:rPr>
        <w:t>C</w:t>
      </w:r>
      <w:r w:rsidR="00BB68DF" w:rsidRPr="00BB68DF">
        <w:rPr>
          <w:rFonts w:eastAsia="標楷體"/>
        </w:rPr>
        <w:t xml:space="preserve"> di sekolah ataupun pembelajaran bidang yang membantu dalam pengembangan keahlian yang ditekuni.</w:t>
      </w:r>
    </w:p>
    <w:p w:rsidR="008A424E" w:rsidRPr="00FE7F69" w:rsidRDefault="008A424E" w:rsidP="008C3647">
      <w:pPr>
        <w:spacing w:line="360" w:lineRule="exact"/>
        <w:ind w:leftChars="236" w:left="849" w:hangingChars="118" w:hanging="283"/>
        <w:rPr>
          <w:rFonts w:eastAsia="標楷體"/>
        </w:rPr>
      </w:pPr>
      <w:r w:rsidRPr="00FE7F69">
        <w:rPr>
          <w:rFonts w:eastAsia="標楷體"/>
        </w:rPr>
        <w:t>3</w:t>
      </w:r>
      <w:r w:rsidR="008D24FE" w:rsidRPr="00FE7F69">
        <w:rPr>
          <w:rFonts w:eastAsia="標楷體"/>
        </w:rPr>
        <w:t>.</w:t>
      </w:r>
      <w:r w:rsidR="008C3647" w:rsidRPr="00FE7F69">
        <w:rPr>
          <w:rFonts w:eastAsia="標楷體" w:hint="eastAsia"/>
        </w:rPr>
        <w:t xml:space="preserve"> </w:t>
      </w:r>
      <w:r w:rsidRPr="00FE7F69">
        <w:rPr>
          <w:rFonts w:eastAsia="標楷體" w:hAnsi="標楷體" w:hint="eastAsia"/>
        </w:rPr>
        <w:t>實習時間</w:t>
      </w:r>
      <w:r w:rsidRPr="00FE7F69">
        <w:rPr>
          <w:rFonts w:eastAsia="標楷體" w:hAnsi="標楷體"/>
        </w:rPr>
        <w:t>：</w:t>
      </w:r>
      <w:r w:rsidR="004D2B0D" w:rsidRPr="00FE7F69">
        <w:rPr>
          <w:rFonts w:ascii="標楷體" w:eastAsia="標楷體" w:hAnsi="標楷體" w:hint="eastAsia"/>
        </w:rPr>
        <w:t>每週</w:t>
      </w:r>
      <w:r w:rsidR="004D2B0D" w:rsidRPr="00FE7F69">
        <w:rPr>
          <w:rFonts w:ascii="標楷體" w:eastAsia="標楷體" w:hAnsi="標楷體" w:hint="eastAsia"/>
          <w:u w:val="single"/>
        </w:rPr>
        <w:t xml:space="preserve">   </w:t>
      </w:r>
      <w:r w:rsidR="004D2B0D" w:rsidRPr="00FE7F69">
        <w:rPr>
          <w:rFonts w:ascii="標楷體" w:eastAsia="標楷體" w:hAnsi="標楷體" w:hint="eastAsia"/>
        </w:rPr>
        <w:t>天，共計</w:t>
      </w:r>
      <w:r w:rsidR="004D2B0D" w:rsidRPr="00FE7F69">
        <w:rPr>
          <w:rFonts w:ascii="標楷體" w:eastAsia="標楷體" w:hAnsi="標楷體" w:hint="eastAsia"/>
          <w:u w:val="single"/>
        </w:rPr>
        <w:t xml:space="preserve">          </w:t>
      </w:r>
      <w:r w:rsidR="004D2B0D" w:rsidRPr="00FE7F69">
        <w:rPr>
          <w:rFonts w:ascii="標楷體" w:eastAsia="標楷體" w:hAnsi="標楷體" w:hint="eastAsia"/>
        </w:rPr>
        <w:t>小時，上午</w:t>
      </w:r>
      <w:r w:rsidR="004D2B0D" w:rsidRPr="00FE7F69">
        <w:rPr>
          <w:rFonts w:ascii="標楷體" w:eastAsia="標楷體" w:hAnsi="標楷體" w:hint="eastAsia"/>
          <w:u w:val="single"/>
        </w:rPr>
        <w:t xml:space="preserve">    </w:t>
      </w:r>
      <w:r w:rsidR="004D2B0D" w:rsidRPr="00FE7F69">
        <w:rPr>
          <w:rFonts w:ascii="標楷體" w:eastAsia="標楷體" w:hAnsi="標楷體" w:hint="eastAsia"/>
        </w:rPr>
        <w:t>時至</w:t>
      </w:r>
      <w:r w:rsidR="004D2B0D" w:rsidRPr="00FE7F69">
        <w:rPr>
          <w:rFonts w:ascii="標楷體" w:eastAsia="標楷體" w:hAnsi="標楷體" w:hint="eastAsia"/>
          <w:u w:val="single"/>
        </w:rPr>
        <w:t xml:space="preserve">   </w:t>
      </w:r>
      <w:r w:rsidR="004D2B0D" w:rsidRPr="00FE7F69">
        <w:rPr>
          <w:rFonts w:ascii="標楷體" w:eastAsia="標楷體" w:hAnsi="標楷體" w:hint="eastAsia"/>
        </w:rPr>
        <w:t>時，下午</w:t>
      </w:r>
      <w:r w:rsidR="004D2B0D" w:rsidRPr="00FE7F69">
        <w:rPr>
          <w:rFonts w:ascii="標楷體" w:eastAsia="標楷體" w:hAnsi="標楷體" w:hint="eastAsia"/>
          <w:u w:val="single"/>
        </w:rPr>
        <w:t xml:space="preserve">   </w:t>
      </w:r>
      <w:r w:rsidR="004D2B0D" w:rsidRPr="00FE7F69">
        <w:rPr>
          <w:rFonts w:ascii="標楷體" w:eastAsia="標楷體" w:hAnsi="標楷體" w:hint="eastAsia"/>
        </w:rPr>
        <w:t>時至</w:t>
      </w:r>
      <w:r w:rsidR="004D2B0D" w:rsidRPr="00FE7F69">
        <w:rPr>
          <w:rFonts w:ascii="標楷體" w:eastAsia="標楷體" w:hAnsi="標楷體" w:hint="eastAsia"/>
          <w:u w:val="single"/>
        </w:rPr>
        <w:t xml:space="preserve">    </w:t>
      </w:r>
      <w:r w:rsidR="004D2B0D" w:rsidRPr="00FE7F69">
        <w:rPr>
          <w:rFonts w:ascii="標楷體" w:eastAsia="標楷體" w:hAnsi="標楷體" w:hint="eastAsia"/>
        </w:rPr>
        <w:t>時，</w:t>
      </w:r>
      <w:r w:rsidRPr="00FE7F69">
        <w:rPr>
          <w:rFonts w:ascii="標楷體" w:eastAsia="標楷體" w:hAnsi="標楷體" w:hint="eastAsia"/>
          <w:bCs/>
          <w:kern w:val="0"/>
        </w:rPr>
        <w:t>乙方應督促丙方</w:t>
      </w:r>
      <w:r w:rsidRPr="00FE7F69">
        <w:rPr>
          <w:rFonts w:ascii="標楷體" w:eastAsia="標楷體" w:hAnsi="標楷體"/>
          <w:kern w:val="0"/>
        </w:rPr>
        <w:t>遵照</w:t>
      </w:r>
      <w:r w:rsidRPr="00FE7F69">
        <w:rPr>
          <w:rFonts w:ascii="標楷體" w:eastAsia="標楷體" w:hAnsi="標楷體" w:hint="eastAsia"/>
          <w:kern w:val="0"/>
        </w:rPr>
        <w:t>乙</w:t>
      </w:r>
      <w:r w:rsidRPr="00FE7F69">
        <w:rPr>
          <w:rFonts w:ascii="標楷體" w:eastAsia="標楷體" w:hAnsi="標楷體"/>
          <w:kern w:val="0"/>
        </w:rPr>
        <w:t>方日間作息</w:t>
      </w:r>
      <w:r w:rsidRPr="00FE7F69">
        <w:rPr>
          <w:rFonts w:ascii="標楷體" w:eastAsia="標楷體" w:hAnsi="標楷體" w:hint="eastAsia"/>
          <w:kern w:val="0"/>
        </w:rPr>
        <w:t>，實習安排在週一至週五之間</w:t>
      </w:r>
      <w:r w:rsidRPr="00FE7F69">
        <w:rPr>
          <w:rFonts w:ascii="標楷體" w:eastAsia="標楷體" w:hAnsi="標楷體"/>
          <w:kern w:val="0"/>
        </w:rPr>
        <w:t>，不得</w:t>
      </w:r>
      <w:r w:rsidRPr="00FE7F69">
        <w:rPr>
          <w:rStyle w:val="ab"/>
          <w:rFonts w:ascii="標楷體" w:eastAsia="標楷體" w:hAnsi="標楷體" w:hint="eastAsia"/>
          <w:i w:val="0"/>
        </w:rPr>
        <w:t>令丙方</w:t>
      </w:r>
      <w:r w:rsidRPr="00FE7F69">
        <w:rPr>
          <w:rFonts w:ascii="標楷體" w:eastAsia="標楷體" w:hAnsi="標楷體"/>
          <w:kern w:val="0"/>
        </w:rPr>
        <w:t>值大小夜班</w:t>
      </w:r>
      <w:r w:rsidRPr="00FE7F69">
        <w:rPr>
          <w:rFonts w:ascii="標楷體" w:eastAsia="標楷體" w:hAnsi="標楷體" w:hint="eastAsia"/>
          <w:kern w:val="0"/>
        </w:rPr>
        <w:t>，或從事無關專業能力表現之事情</w:t>
      </w:r>
      <w:r w:rsidRPr="00FE7F69">
        <w:rPr>
          <w:rFonts w:eastAsia="標楷體" w:hAnsi="標楷體" w:hint="eastAsia"/>
        </w:rPr>
        <w:t>。</w:t>
      </w:r>
    </w:p>
    <w:p w:rsidR="001D048B" w:rsidRPr="001D048B" w:rsidRDefault="000A65E4" w:rsidP="001D048B">
      <w:pPr>
        <w:spacing w:line="360" w:lineRule="exact"/>
        <w:ind w:firstLineChars="236" w:firstLine="566"/>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1D048B" w:rsidRPr="001D048B">
        <w:t xml:space="preserve"> </w:t>
      </w:r>
      <w:r w:rsidR="001D048B" w:rsidRPr="001D048B">
        <w:rPr>
          <w:rFonts w:eastAsia="標楷體"/>
          <w:lang w:val="vi-VN"/>
        </w:rPr>
        <w:t>Internship Time:</w:t>
      </w:r>
      <w:r w:rsidR="001D048B" w:rsidRPr="001D048B">
        <w:rPr>
          <w:rFonts w:eastAsia="標楷體"/>
          <w:u w:val="single"/>
          <w:lang w:val="vi-VN"/>
        </w:rPr>
        <w:t xml:space="preserve">       </w:t>
      </w:r>
      <w:r w:rsidR="001D048B" w:rsidRPr="001D048B">
        <w:rPr>
          <w:rFonts w:eastAsia="標楷體"/>
          <w:lang w:val="vi-VN"/>
        </w:rPr>
        <w:t>days/week for a total of</w:t>
      </w:r>
      <w:r w:rsidR="001D048B" w:rsidRPr="001D048B">
        <w:rPr>
          <w:rFonts w:eastAsia="標楷體"/>
          <w:u w:val="single"/>
          <w:lang w:val="vi-VN"/>
        </w:rPr>
        <w:t xml:space="preserve">            </w:t>
      </w:r>
      <w:r w:rsidR="001D048B" w:rsidRPr="001D048B">
        <w:rPr>
          <w:rFonts w:eastAsia="標楷體"/>
          <w:lang w:val="vi-VN"/>
        </w:rPr>
        <w:t>hours, from</w:t>
      </w:r>
      <w:r w:rsidR="001D048B" w:rsidRPr="001D048B">
        <w:rPr>
          <w:rFonts w:eastAsia="標楷體"/>
          <w:u w:val="single"/>
          <w:lang w:val="vi-VN"/>
        </w:rPr>
        <w:t xml:space="preserve">      </w:t>
      </w:r>
      <w:r w:rsidR="001D048B" w:rsidRPr="001D048B">
        <w:rPr>
          <w:rFonts w:eastAsia="標楷體"/>
          <w:lang w:val="vi-VN"/>
        </w:rPr>
        <w:t>to</w:t>
      </w:r>
      <w:r w:rsidR="001D048B" w:rsidRPr="001D048B">
        <w:rPr>
          <w:rFonts w:eastAsia="標楷體"/>
          <w:u w:val="single"/>
          <w:lang w:val="vi-VN"/>
        </w:rPr>
        <w:t xml:space="preserve">     </w:t>
      </w:r>
    </w:p>
    <w:p w:rsidR="000A65E4" w:rsidRPr="001D048B" w:rsidRDefault="001D048B" w:rsidP="00BF3645">
      <w:pPr>
        <w:spacing w:line="360" w:lineRule="exact"/>
        <w:ind w:leftChars="236" w:left="566"/>
        <w:rPr>
          <w:rFonts w:eastAsia="標楷體"/>
          <w:lang w:val="vi-VN"/>
        </w:rPr>
      </w:pPr>
      <w:r w:rsidRPr="001D048B">
        <w:rPr>
          <w:rFonts w:eastAsia="標楷體"/>
          <w:lang w:val="vi-VN"/>
        </w:rPr>
        <w:t>a.m. and from</w:t>
      </w:r>
      <w:r w:rsidRPr="001D048B">
        <w:rPr>
          <w:rFonts w:eastAsia="標楷體"/>
          <w:u w:val="single"/>
          <w:lang w:val="vi-VN"/>
        </w:rPr>
        <w:t xml:space="preserve">     </w:t>
      </w:r>
      <w:r w:rsidRPr="001D048B">
        <w:rPr>
          <w:rFonts w:eastAsia="標楷體"/>
          <w:lang w:val="vi-VN"/>
        </w:rPr>
        <w:t>to</w:t>
      </w:r>
      <w:r w:rsidRPr="001D048B">
        <w:rPr>
          <w:rFonts w:eastAsia="標楷體"/>
          <w:u w:val="single"/>
          <w:lang w:val="vi-VN"/>
        </w:rPr>
        <w:t xml:space="preserve">      </w:t>
      </w:r>
      <w:r w:rsidRPr="001D048B">
        <w:rPr>
          <w:rFonts w:eastAsia="標楷體"/>
          <w:lang w:val="vi-VN"/>
        </w:rPr>
        <w:t>p.m. Party B shall require Party C to follow its daytime schedule where internship activities are limited to the period between Monday and Friday. Party C may not be required to work the night/graveyard shift or engage in any activity not related to the performance of his/her professional skills.</w:t>
      </w:r>
    </w:p>
    <w:p w:rsidR="000E7279" w:rsidRDefault="000A65E4" w:rsidP="000E7279">
      <w:pPr>
        <w:spacing w:line="360" w:lineRule="exact"/>
        <w:ind w:leftChars="236" w:left="567" w:hanging="1"/>
        <w:rPr>
          <w:rFonts w:eastAsia="標楷體"/>
          <w:lang w:val="vi-VN"/>
        </w:rPr>
      </w:pPr>
      <w:r w:rsidRPr="000E7279">
        <w:rPr>
          <w:rFonts w:eastAsia="標楷體" w:hAnsi="標楷體" w:hint="eastAsia"/>
          <w:color w:val="BFBFBF"/>
          <w:lang w:val="vi-VN"/>
        </w:rPr>
        <w:t>來源國語言</w:t>
      </w:r>
      <w:r w:rsidRPr="000E7279">
        <w:rPr>
          <w:rFonts w:eastAsia="標楷體" w:hAnsi="標楷體" w:hint="eastAsia"/>
          <w:color w:val="BFBFBF"/>
          <w:lang w:val="vi-VN"/>
        </w:rPr>
        <w:t>:</w:t>
      </w:r>
      <w:r w:rsidR="006E2173" w:rsidRPr="006E2173">
        <w:rPr>
          <w:rFonts w:eastAsia="標楷體"/>
          <w:lang w:val="vi-VN"/>
        </w:rPr>
        <w:t xml:space="preserve"> </w:t>
      </w:r>
      <w:r w:rsidR="00BB68DF" w:rsidRPr="00BB68DF">
        <w:rPr>
          <w:rFonts w:eastAsia="標楷體"/>
          <w:lang w:val="vi-VN"/>
        </w:rPr>
        <w:t>Waktu magang: setiap minggu</w:t>
      </w:r>
      <w:r w:rsidR="00BB68DF" w:rsidRPr="00BB68DF">
        <w:rPr>
          <w:rFonts w:eastAsia="標楷體"/>
          <w:u w:val="single"/>
          <w:lang w:val="vi-VN"/>
        </w:rPr>
        <w:t xml:space="preserve">   </w:t>
      </w:r>
      <w:r w:rsidR="00BB68DF" w:rsidRPr="00BB68DF">
        <w:rPr>
          <w:rFonts w:eastAsia="標楷體"/>
          <w:lang w:val="vi-VN"/>
        </w:rPr>
        <w:t>hari, total</w:t>
      </w:r>
      <w:r w:rsidR="00BB68DF" w:rsidRPr="00BB68DF">
        <w:rPr>
          <w:rFonts w:eastAsia="標楷體"/>
          <w:u w:val="single"/>
          <w:lang w:val="vi-VN"/>
        </w:rPr>
        <w:t xml:space="preserve">          </w:t>
      </w:r>
      <w:r w:rsidR="00BB68DF" w:rsidRPr="00BB68DF">
        <w:rPr>
          <w:rFonts w:eastAsia="標楷體"/>
          <w:lang w:val="vi-VN"/>
        </w:rPr>
        <w:t>jam, pagi jam</w:t>
      </w:r>
      <w:r w:rsidR="00BB68DF" w:rsidRPr="00BB68DF">
        <w:rPr>
          <w:rFonts w:eastAsia="標楷體"/>
          <w:u w:val="single"/>
          <w:lang w:val="vi-VN"/>
        </w:rPr>
        <w:t xml:space="preserve">     </w:t>
      </w:r>
      <w:r w:rsidR="00BB68DF" w:rsidRPr="00BB68DF">
        <w:rPr>
          <w:rFonts w:eastAsia="標楷體"/>
          <w:lang w:val="vi-VN"/>
        </w:rPr>
        <w:t>sampai jam</w:t>
      </w:r>
      <w:r w:rsidR="00BB68DF" w:rsidRPr="00BB68DF">
        <w:rPr>
          <w:rFonts w:eastAsia="標楷體"/>
          <w:u w:val="single"/>
          <w:lang w:val="vi-VN"/>
        </w:rPr>
        <w:t xml:space="preserve">   </w:t>
      </w:r>
      <w:r w:rsidR="00BB68DF" w:rsidRPr="00BB68DF">
        <w:rPr>
          <w:rFonts w:eastAsia="標楷體"/>
          <w:lang w:val="vi-VN"/>
        </w:rPr>
        <w:t>, sore jam</w:t>
      </w:r>
      <w:r w:rsidR="00BB68DF" w:rsidRPr="00BB68DF">
        <w:rPr>
          <w:rFonts w:eastAsia="標楷體"/>
          <w:u w:val="single"/>
          <w:lang w:val="vi-VN"/>
        </w:rPr>
        <w:t xml:space="preserve">    </w:t>
      </w:r>
      <w:r w:rsidR="00BB68DF" w:rsidRPr="00BB68DF">
        <w:rPr>
          <w:rFonts w:eastAsia="標楷體"/>
          <w:lang w:val="vi-VN"/>
        </w:rPr>
        <w:t>sampai jam</w:t>
      </w:r>
      <w:r w:rsidR="00BB68DF" w:rsidRPr="00BB68DF">
        <w:rPr>
          <w:rFonts w:eastAsia="標楷體"/>
          <w:u w:val="single"/>
          <w:lang w:val="vi-VN"/>
        </w:rPr>
        <w:t xml:space="preserve">    </w:t>
      </w:r>
      <w:r w:rsidR="00BB68DF" w:rsidRPr="00BB68DF">
        <w:rPr>
          <w:rFonts w:eastAsia="標楷體"/>
          <w:lang w:val="vi-VN"/>
        </w:rPr>
        <w:t xml:space="preserve">, PIHAK </w:t>
      </w:r>
      <w:r w:rsidR="009D19B4">
        <w:rPr>
          <w:rFonts w:eastAsia="標楷體"/>
          <w:lang w:val="id-ID"/>
        </w:rPr>
        <w:t>A</w:t>
      </w:r>
      <w:r w:rsidR="00BB68DF" w:rsidRPr="00BB68DF">
        <w:rPr>
          <w:rFonts w:eastAsia="標楷體"/>
          <w:lang w:val="vi-VN"/>
        </w:rPr>
        <w:t xml:space="preserve"> wajib mengawasi PIHAK </w:t>
      </w:r>
      <w:r w:rsidR="00F82B2A">
        <w:rPr>
          <w:rFonts w:eastAsia="標楷體"/>
          <w:lang w:val="id-ID"/>
        </w:rPr>
        <w:t>C</w:t>
      </w:r>
      <w:r w:rsidR="00BB68DF" w:rsidRPr="00BB68DF">
        <w:rPr>
          <w:rFonts w:eastAsia="標楷體"/>
          <w:lang w:val="vi-VN"/>
        </w:rPr>
        <w:t xml:space="preserve"> agar menaati jam kerja dan istirahat sehari-hari PIHAK</w:t>
      </w:r>
      <w:r w:rsidR="00F82B2A">
        <w:rPr>
          <w:rFonts w:eastAsia="標楷體"/>
          <w:lang w:val="id-ID"/>
        </w:rPr>
        <w:t xml:space="preserve"> A</w:t>
      </w:r>
      <w:r w:rsidR="00BB68DF" w:rsidRPr="00BB68DF">
        <w:rPr>
          <w:rFonts w:eastAsia="標楷體"/>
          <w:lang w:val="vi-VN"/>
        </w:rPr>
        <w:t xml:space="preserve">. Magang diatur antara Hari Senin sampai Hari Jumat, tidak diperbolehkan mengatur PIHAK </w:t>
      </w:r>
      <w:r w:rsidR="00F82B2A">
        <w:rPr>
          <w:rFonts w:eastAsia="標楷體"/>
          <w:lang w:val="id-ID"/>
        </w:rPr>
        <w:t>C</w:t>
      </w:r>
      <w:r w:rsidR="00BB68DF" w:rsidRPr="00BB68DF">
        <w:rPr>
          <w:rFonts w:eastAsia="標楷體"/>
          <w:lang w:val="vi-VN"/>
        </w:rPr>
        <w:t xml:space="preserve"> untuk bekerja pada jam kerja malam atau tengah malam, ataupun mengerjakan hal yang tidak berhubungan dengan performa keterampilan profesional.</w:t>
      </w:r>
    </w:p>
    <w:p w:rsidR="008C5A9A" w:rsidRPr="000E7279" w:rsidRDefault="008A424E" w:rsidP="000E7279">
      <w:pPr>
        <w:spacing w:line="360" w:lineRule="exact"/>
        <w:ind w:leftChars="236" w:left="567" w:hanging="1"/>
        <w:rPr>
          <w:rFonts w:eastAsia="標楷體"/>
          <w:lang w:val="vi-VN"/>
        </w:rPr>
      </w:pPr>
      <w:r w:rsidRPr="000E7279">
        <w:rPr>
          <w:rFonts w:eastAsia="標楷體" w:hint="eastAsia"/>
          <w:lang w:val="vi-VN"/>
        </w:rPr>
        <w:t>4.</w:t>
      </w:r>
      <w:r w:rsidR="008C3647" w:rsidRPr="000E7279">
        <w:rPr>
          <w:rFonts w:eastAsia="標楷體" w:hint="eastAsia"/>
          <w:lang w:val="vi-VN"/>
        </w:rPr>
        <w:t xml:space="preserve"> </w:t>
      </w:r>
      <w:r w:rsidR="0022214D" w:rsidRPr="000E7279">
        <w:rPr>
          <w:rFonts w:eastAsia="標楷體" w:hint="eastAsia"/>
          <w:lang w:val="vi-VN"/>
        </w:rPr>
        <w:t>學生校外實習學習計畫表</w:t>
      </w:r>
      <w:r w:rsidRPr="000E7279">
        <w:rPr>
          <w:rFonts w:eastAsia="標楷體" w:hint="eastAsia"/>
          <w:lang w:val="vi-VN"/>
        </w:rPr>
        <w:t>：期程規畫、實習目標</w:t>
      </w:r>
      <w:r w:rsidRPr="000E7279">
        <w:rPr>
          <w:rFonts w:eastAsia="標楷體" w:hint="eastAsia"/>
          <w:lang w:val="vi-VN"/>
        </w:rPr>
        <w:t>(</w:t>
      </w:r>
      <w:r w:rsidRPr="000E7279">
        <w:rPr>
          <w:rFonts w:eastAsia="標楷體" w:hint="eastAsia"/>
          <w:lang w:val="vi-VN"/>
        </w:rPr>
        <w:t>能力</w:t>
      </w:r>
      <w:r w:rsidRPr="000E7279">
        <w:rPr>
          <w:rFonts w:eastAsia="標楷體" w:hint="eastAsia"/>
          <w:lang w:val="vi-VN"/>
        </w:rPr>
        <w:t>)</w:t>
      </w:r>
      <w:r w:rsidRPr="000E7279">
        <w:rPr>
          <w:rFonts w:eastAsia="標楷體" w:hint="eastAsia"/>
          <w:lang w:val="vi-VN"/>
        </w:rPr>
        <w:t>、實習訓練主題、對應之專業課程及學分數詳如</w:t>
      </w:r>
      <w:r w:rsidR="00B80DA6" w:rsidRPr="000E7279">
        <w:rPr>
          <w:rFonts w:eastAsia="標楷體" w:hint="eastAsia"/>
          <w:lang w:val="vi-VN"/>
        </w:rPr>
        <w:t xml:space="preserve"> </w:t>
      </w:r>
      <w:r w:rsidR="004D2B0D" w:rsidRPr="000E7279">
        <w:rPr>
          <w:rFonts w:eastAsia="標楷體" w:hint="eastAsia"/>
          <w:lang w:val="vi-VN"/>
        </w:rPr>
        <w:t>(</w:t>
      </w:r>
      <w:r w:rsidR="004D2B0D" w:rsidRPr="000E7279">
        <w:rPr>
          <w:rFonts w:eastAsia="標楷體" w:hint="eastAsia"/>
          <w:lang w:val="vi-VN"/>
        </w:rPr>
        <w:t>附件一</w:t>
      </w:r>
      <w:r w:rsidR="004D2B0D" w:rsidRPr="000E7279">
        <w:rPr>
          <w:rFonts w:eastAsia="標楷體" w:hint="eastAsia"/>
          <w:lang w:val="vi-VN"/>
        </w:rPr>
        <w:t>)</w:t>
      </w:r>
      <w:r w:rsidRPr="000E7279">
        <w:rPr>
          <w:rFonts w:eastAsia="標楷體" w:hint="eastAsia"/>
          <w:lang w:val="vi-VN"/>
        </w:rPr>
        <w:t>。</w:t>
      </w:r>
    </w:p>
    <w:p w:rsidR="000A65E4" w:rsidRPr="000A65E4" w:rsidRDefault="000A65E4" w:rsidP="000D2833">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0D2833" w:rsidRPr="000D2833">
        <w:t xml:space="preserve"> </w:t>
      </w:r>
      <w:r w:rsidR="000D2833" w:rsidRPr="000D2833">
        <w:rPr>
          <w:rFonts w:eastAsia="標楷體"/>
          <w:lang w:val="vi-VN"/>
        </w:rPr>
        <w:t>Student Off-campus Internship Learning Schedule: For the details of the schedule plan, internship objectives (skills), internship training topics, related professional courses, and credits, see Annex I.</w:t>
      </w:r>
    </w:p>
    <w:p w:rsidR="00307550" w:rsidRPr="00307550" w:rsidRDefault="000A65E4" w:rsidP="00307550">
      <w:pPr>
        <w:spacing w:line="360" w:lineRule="exact"/>
        <w:ind w:leftChars="236" w:left="567" w:hanging="1"/>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307550" w:rsidRPr="00307550">
        <w:rPr>
          <w:rFonts w:hint="eastAsia"/>
        </w:rPr>
        <w:t xml:space="preserve"> </w:t>
      </w:r>
      <w:r w:rsidR="00BB68DF" w:rsidRPr="00BB68DF">
        <w:rPr>
          <w:rFonts w:eastAsia="標楷體"/>
          <w:lang w:val="vi-VN"/>
        </w:rPr>
        <w:t>Tabel perencanaan pembelajaran magang luar sekolah pelajar: perencanaan jadwal, tujuan magang (keterampilan), tema pelatihan magang, kurikulum profesional terkait, serta satuan kredit semester silakan lihat Lampiran I.</w:t>
      </w:r>
    </w:p>
    <w:p w:rsidR="00054060" w:rsidRPr="00FE7F69" w:rsidRDefault="00EF6020" w:rsidP="00307550">
      <w:pPr>
        <w:spacing w:line="360" w:lineRule="exact"/>
        <w:ind w:leftChars="236" w:left="567" w:hanging="1"/>
        <w:rPr>
          <w:rFonts w:eastAsia="標楷體"/>
        </w:rPr>
      </w:pPr>
      <w:r w:rsidRPr="00FE7F69">
        <w:rPr>
          <w:rFonts w:eastAsia="標楷體" w:hint="eastAsia"/>
        </w:rPr>
        <w:t>五</w:t>
      </w:r>
      <w:r w:rsidR="00054060" w:rsidRPr="00FE7F69">
        <w:rPr>
          <w:rFonts w:eastAsia="標楷體" w:hint="eastAsia"/>
        </w:rPr>
        <w:t>、校外實習合作職掌：</w:t>
      </w:r>
    </w:p>
    <w:p w:rsidR="000A65E4" w:rsidRPr="000A65E4" w:rsidRDefault="000A65E4" w:rsidP="00BB68DF">
      <w:pPr>
        <w:spacing w:line="360" w:lineRule="exact"/>
        <w:ind w:firstLineChars="236" w:firstLine="566"/>
        <w:rPr>
          <w:rFonts w:eastAsia="標楷體" w:hAnsi="標楷體"/>
          <w:color w:val="BFBFBF"/>
        </w:rPr>
      </w:pPr>
      <w:bookmarkStart w:id="0" w:name="OLE_LINK9"/>
      <w:bookmarkStart w:id="1" w:name="OLE_LINK10"/>
      <w:r w:rsidRPr="000A65E4">
        <w:rPr>
          <w:rFonts w:eastAsia="標楷體" w:hAnsi="標楷體" w:hint="eastAsia"/>
          <w:color w:val="BFBFBF"/>
        </w:rPr>
        <w:t>英文</w:t>
      </w:r>
      <w:r w:rsidR="00F00D5F" w:rsidRPr="000A65E4">
        <w:rPr>
          <w:rFonts w:eastAsia="標楷體" w:hAnsi="標楷體" w:hint="eastAsia"/>
          <w:color w:val="BFBFBF"/>
        </w:rPr>
        <w:t>:</w:t>
      </w:r>
      <w:r w:rsidR="008F006A" w:rsidRPr="008F006A">
        <w:t xml:space="preserve"> </w:t>
      </w:r>
      <w:r w:rsidR="008F006A" w:rsidRPr="008F006A">
        <w:rPr>
          <w:rFonts w:eastAsia="標楷體"/>
          <w:lang w:val="vi-VN"/>
        </w:rPr>
        <w:t>Joint Responsibil</w:t>
      </w:r>
      <w:r w:rsidR="00BB68DF">
        <w:rPr>
          <w:rFonts w:eastAsia="標楷體"/>
          <w:lang w:val="vi-VN"/>
        </w:rPr>
        <w:t>ities for Off-campus Internship</w:t>
      </w:r>
    </w:p>
    <w:p w:rsidR="006E2173" w:rsidRPr="00727D71" w:rsidRDefault="0068336E" w:rsidP="0068336E">
      <w:pPr>
        <w:spacing w:line="360" w:lineRule="exact"/>
        <w:jc w:val="both"/>
        <w:rPr>
          <w:rFonts w:eastAsia="標楷體"/>
          <w:lang w:val="vi-VN"/>
        </w:rPr>
      </w:pPr>
      <w:r>
        <w:rPr>
          <w:rFonts w:eastAsia="標楷體" w:hAnsi="標楷體" w:hint="eastAsia"/>
          <w:color w:val="BFBFBF"/>
        </w:rPr>
        <w:lastRenderedPageBreak/>
        <w:t xml:space="preserve">     </w:t>
      </w:r>
      <w:r w:rsidR="000A65E4" w:rsidRPr="000A65E4">
        <w:rPr>
          <w:rFonts w:eastAsia="標楷體" w:hAnsi="標楷體" w:hint="eastAsia"/>
          <w:color w:val="BFBFBF"/>
        </w:rPr>
        <w:t>來源國語言</w:t>
      </w:r>
      <w:r w:rsidR="000A65E4" w:rsidRPr="000A65E4">
        <w:rPr>
          <w:rFonts w:eastAsia="標楷體" w:hAnsi="標楷體" w:hint="eastAsia"/>
          <w:color w:val="BFBFBF"/>
        </w:rPr>
        <w:t>:</w:t>
      </w:r>
      <w:r w:rsidR="006E2173" w:rsidRPr="006E2173">
        <w:rPr>
          <w:rFonts w:eastAsia="標楷體"/>
          <w:lang w:val="vi-VN"/>
        </w:rPr>
        <w:t xml:space="preserve"> </w:t>
      </w:r>
      <w:r w:rsidR="00BB68DF" w:rsidRPr="00BB68DF">
        <w:rPr>
          <w:rFonts w:eastAsia="標楷體"/>
          <w:lang w:val="vi-VN"/>
        </w:rPr>
        <w:t>Peranan dan tanggung jawab kerja sama magang luar sekolah</w:t>
      </w:r>
    </w:p>
    <w:p w:rsidR="00054060" w:rsidRPr="00FE7F69" w:rsidRDefault="00054060" w:rsidP="00CE430F">
      <w:pPr>
        <w:numPr>
          <w:ilvl w:val="0"/>
          <w:numId w:val="13"/>
        </w:numPr>
        <w:spacing w:line="360" w:lineRule="exact"/>
        <w:rPr>
          <w:rFonts w:eastAsia="標楷體"/>
        </w:rPr>
      </w:pPr>
      <w:r w:rsidRPr="00FE7F69">
        <w:rPr>
          <w:rFonts w:eastAsia="標楷體" w:hint="eastAsia"/>
        </w:rPr>
        <w:t>甲</w:t>
      </w:r>
      <w:r w:rsidR="00D358A4" w:rsidRPr="00FE7F69">
        <w:rPr>
          <w:rFonts w:eastAsia="標楷體" w:hint="eastAsia"/>
        </w:rPr>
        <w:t>方指派與實習課程相關之專業實習訪視</w:t>
      </w:r>
      <w:r w:rsidRPr="00FE7F69">
        <w:rPr>
          <w:rFonts w:eastAsia="標楷體" w:hint="eastAsia"/>
        </w:rPr>
        <w:t>老師偕同熟悉丙方來源國語言之專責輔導人員，負責協助丙方專業實務實習。</w:t>
      </w:r>
    </w:p>
    <w:p w:rsidR="000A65E4" w:rsidRPr="000A65E4" w:rsidRDefault="000A65E4" w:rsidP="008F2EBF">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8F2EBF" w:rsidRPr="008F2EBF">
        <w:t xml:space="preserve"> </w:t>
      </w:r>
      <w:r w:rsidR="008F2EBF" w:rsidRPr="008F2EBF">
        <w:rPr>
          <w:rFonts w:eastAsia="標楷體"/>
          <w:lang w:val="vi-VN"/>
        </w:rPr>
        <w:t>Party A will appoint a professional visiting instructor related to the internship course and a dedicated counselor familiar with the language of Party C’s country of origin to assist Party C in conducting professional and practical internship activities.</w:t>
      </w:r>
    </w:p>
    <w:p w:rsidR="006E2173" w:rsidRPr="00727D71" w:rsidRDefault="000A65E4" w:rsidP="0068336E">
      <w:pPr>
        <w:spacing w:line="360" w:lineRule="exact"/>
        <w:ind w:leftChars="236" w:left="567" w:hanging="1"/>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6E2173" w:rsidRPr="006E2173">
        <w:rPr>
          <w:rFonts w:eastAsia="標楷體"/>
          <w:lang w:val="vi-VN"/>
        </w:rPr>
        <w:t xml:space="preserve"> </w:t>
      </w:r>
      <w:r w:rsidR="00B65733" w:rsidRPr="00B65733">
        <w:rPr>
          <w:rFonts w:eastAsia="標楷體"/>
          <w:lang w:val="vi-VN"/>
        </w:rPr>
        <w:t xml:space="preserve">PIHAK </w:t>
      </w:r>
      <w:r w:rsidR="00313E45">
        <w:rPr>
          <w:rFonts w:eastAsia="標楷體"/>
          <w:lang w:val="id-ID"/>
        </w:rPr>
        <w:t>A</w:t>
      </w:r>
      <w:r w:rsidR="00B65733" w:rsidRPr="00B65733">
        <w:rPr>
          <w:rFonts w:eastAsia="標楷體"/>
          <w:lang w:val="vi-VN"/>
        </w:rPr>
        <w:t xml:space="preserve"> mengutus guru kurikulum magang terkait sebagai guru kunjungan pengawas magang profesional bersama personel bimbingan dengan tanggung jawab khusus yang fasih dalam bahasa ibu PIHAK </w:t>
      </w:r>
      <w:r w:rsidR="00313E45">
        <w:rPr>
          <w:rFonts w:eastAsia="標楷體"/>
          <w:lang w:val="id-ID"/>
        </w:rPr>
        <w:t>C</w:t>
      </w:r>
      <w:r w:rsidR="00B65733" w:rsidRPr="00B65733">
        <w:rPr>
          <w:rFonts w:eastAsia="標楷體"/>
          <w:lang w:val="vi-VN"/>
        </w:rPr>
        <w:t xml:space="preserve">, bertanggung jawab membantu praktik magang profesional PIHAK </w:t>
      </w:r>
      <w:r w:rsidR="00233032">
        <w:rPr>
          <w:rFonts w:eastAsia="標楷體"/>
          <w:lang w:val="id-ID"/>
        </w:rPr>
        <w:t>C</w:t>
      </w:r>
      <w:r w:rsidR="00B65733" w:rsidRPr="00B65733">
        <w:rPr>
          <w:rFonts w:eastAsia="標楷體"/>
          <w:lang w:val="vi-VN"/>
        </w:rPr>
        <w:t>.</w:t>
      </w:r>
    </w:p>
    <w:p w:rsidR="00054060" w:rsidRPr="00FE7F69" w:rsidRDefault="00054060" w:rsidP="00054060">
      <w:pPr>
        <w:tabs>
          <w:tab w:val="left" w:pos="142"/>
        </w:tabs>
        <w:spacing w:line="360" w:lineRule="exact"/>
        <w:ind w:leftChars="178" w:left="708" w:hangingChars="117" w:hanging="281"/>
        <w:rPr>
          <w:rFonts w:eastAsia="標楷體"/>
        </w:rPr>
      </w:pPr>
      <w:r w:rsidRPr="00FE7F69">
        <w:rPr>
          <w:rFonts w:eastAsia="標楷體" w:hint="eastAsia"/>
        </w:rPr>
        <w:t>2.</w:t>
      </w:r>
      <w:bookmarkEnd w:id="0"/>
      <w:bookmarkEnd w:id="1"/>
      <w:r w:rsidR="008C3647" w:rsidRPr="00FE7F69">
        <w:rPr>
          <w:rFonts w:eastAsia="標楷體" w:hint="eastAsia"/>
        </w:rPr>
        <w:t xml:space="preserve"> </w:t>
      </w:r>
      <w:r w:rsidRPr="00FE7F69">
        <w:rPr>
          <w:rFonts w:eastAsia="標楷體" w:hAnsi="標楷體" w:hint="eastAsia"/>
        </w:rPr>
        <w:t>乙</w:t>
      </w:r>
      <w:r w:rsidRPr="00FE7F69">
        <w:rPr>
          <w:rFonts w:eastAsia="標楷體" w:hAnsi="標楷體"/>
        </w:rPr>
        <w:t>方</w:t>
      </w:r>
      <w:r w:rsidRPr="00FE7F69">
        <w:rPr>
          <w:rFonts w:eastAsia="標楷體" w:hAnsi="標楷體" w:hint="eastAsia"/>
        </w:rPr>
        <w:t>負責丙方實習單位分配、報到、訓練及指導，並協助甲方實習輔導老師進行輔導訪視。</w:t>
      </w:r>
    </w:p>
    <w:p w:rsidR="000A65E4" w:rsidRPr="002F496A" w:rsidRDefault="000A65E4" w:rsidP="00CE430F">
      <w:pPr>
        <w:spacing w:line="360" w:lineRule="exact"/>
        <w:ind w:leftChars="176" w:left="422" w:firstLine="1"/>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CE430F" w:rsidRPr="00CE430F">
        <w:t xml:space="preserve"> </w:t>
      </w:r>
      <w:r w:rsidR="00CE430F" w:rsidRPr="002F496A">
        <w:rPr>
          <w:rFonts w:eastAsia="標楷體"/>
          <w:lang w:val="vi-VN"/>
        </w:rPr>
        <w:t>Party B shall be responsible for the assignment, arrival, training, and guidance of Party C at the Internship Provider and shall assist the internship advisor from Party A in conducting counseling visits.</w:t>
      </w:r>
    </w:p>
    <w:p w:rsidR="00B65733" w:rsidRDefault="000A65E4" w:rsidP="00B65733">
      <w:pPr>
        <w:spacing w:line="360" w:lineRule="exact"/>
        <w:ind w:leftChars="177" w:left="475" w:hangingChars="21" w:hanging="50"/>
        <w:jc w:val="both"/>
        <w:rPr>
          <w:rFonts w:eastAsia="標楷體"/>
          <w:lang w:val="vi-VN"/>
        </w:rPr>
      </w:pPr>
      <w:r w:rsidRPr="00307550">
        <w:rPr>
          <w:rFonts w:eastAsia="標楷體" w:hAnsi="標楷體" w:hint="eastAsia"/>
          <w:color w:val="BFBFBF"/>
          <w:lang w:val="vi-VN"/>
        </w:rPr>
        <w:t>來源國語言</w:t>
      </w:r>
      <w:r w:rsidRPr="00307550">
        <w:rPr>
          <w:rFonts w:eastAsia="標楷體" w:hAnsi="標楷體" w:hint="eastAsia"/>
          <w:color w:val="BFBFBF"/>
          <w:lang w:val="vi-VN"/>
        </w:rPr>
        <w:t>:</w:t>
      </w:r>
      <w:r w:rsidR="006E2173" w:rsidRPr="006E2173">
        <w:rPr>
          <w:rFonts w:eastAsia="標楷體"/>
          <w:lang w:val="vi-VN"/>
        </w:rPr>
        <w:t xml:space="preserve"> </w:t>
      </w:r>
      <w:r w:rsidR="00B65733" w:rsidRPr="00B65733">
        <w:rPr>
          <w:rFonts w:eastAsia="標楷體"/>
          <w:lang w:val="vi-VN"/>
        </w:rPr>
        <w:t xml:space="preserve">PIHAK </w:t>
      </w:r>
      <w:r w:rsidR="00233032">
        <w:rPr>
          <w:rFonts w:eastAsia="標楷體"/>
          <w:lang w:val="id-ID"/>
        </w:rPr>
        <w:t>B</w:t>
      </w:r>
      <w:r w:rsidR="00B65733" w:rsidRPr="00B65733">
        <w:rPr>
          <w:rFonts w:eastAsia="標楷體"/>
          <w:lang w:val="vi-VN"/>
        </w:rPr>
        <w:t xml:space="preserve"> bertanggung jawab pembagian unit pemagangan, pelaporan, pelatihan dan bimbingan bagi PIHAK </w:t>
      </w:r>
      <w:r w:rsidR="00233032">
        <w:rPr>
          <w:rFonts w:eastAsia="標楷體"/>
          <w:lang w:val="id-ID"/>
        </w:rPr>
        <w:t>C</w:t>
      </w:r>
      <w:r w:rsidR="00B65733" w:rsidRPr="00B65733">
        <w:rPr>
          <w:rFonts w:eastAsia="標楷體"/>
          <w:lang w:val="vi-VN"/>
        </w:rPr>
        <w:t xml:space="preserve">, serta membantu guru bimbingan magang PIHAK </w:t>
      </w:r>
      <w:r w:rsidR="00233032">
        <w:rPr>
          <w:rFonts w:eastAsia="標楷體"/>
          <w:lang w:val="id-ID"/>
        </w:rPr>
        <w:t>A</w:t>
      </w:r>
      <w:r w:rsidR="00B65733" w:rsidRPr="00B65733">
        <w:rPr>
          <w:rFonts w:eastAsia="標楷體"/>
          <w:lang w:val="vi-VN"/>
        </w:rPr>
        <w:t xml:space="preserve"> dalam melaksanakan kunjungan pengawasan bimbingan.</w:t>
      </w:r>
    </w:p>
    <w:p w:rsidR="00054060" w:rsidRPr="00B65733" w:rsidRDefault="00054060" w:rsidP="00B65733">
      <w:pPr>
        <w:spacing w:line="360" w:lineRule="exact"/>
        <w:ind w:leftChars="177" w:left="475" w:hangingChars="21" w:hanging="50"/>
        <w:jc w:val="both"/>
        <w:rPr>
          <w:rFonts w:eastAsia="標楷體"/>
          <w:lang w:val="vi-VN"/>
        </w:rPr>
      </w:pPr>
      <w:r w:rsidRPr="00B65733">
        <w:rPr>
          <w:rFonts w:eastAsia="標楷體" w:hint="eastAsia"/>
          <w:lang w:val="vi-VN"/>
        </w:rPr>
        <w:t>3.</w:t>
      </w:r>
      <w:r w:rsidR="008C3647" w:rsidRPr="00B65733">
        <w:rPr>
          <w:rFonts w:eastAsia="標楷體" w:hint="eastAsia"/>
          <w:lang w:val="vi-VN"/>
        </w:rPr>
        <w:t xml:space="preserve"> </w:t>
      </w:r>
      <w:r w:rsidRPr="00B65733">
        <w:rPr>
          <w:rFonts w:eastAsia="標楷體" w:hint="eastAsia"/>
          <w:lang w:val="vi-VN"/>
        </w:rPr>
        <w:t>丙方負責依合約規範於實習期間至乙方實習，在實習時間必須遵守</w:t>
      </w:r>
      <w:r w:rsidR="00A04FDA" w:rsidRPr="00B65733">
        <w:rPr>
          <w:rFonts w:eastAsia="標楷體" w:hint="eastAsia"/>
          <w:lang w:val="vi-VN" w:eastAsia="zh-HK"/>
        </w:rPr>
        <w:t>乙</w:t>
      </w:r>
      <w:r w:rsidRPr="00B65733">
        <w:rPr>
          <w:rFonts w:eastAsia="標楷體" w:hint="eastAsia"/>
          <w:lang w:val="vi-VN"/>
        </w:rPr>
        <w:t>方之規定，惟不得違反教育部相關規定。</w:t>
      </w:r>
    </w:p>
    <w:p w:rsidR="000A65E4" w:rsidRPr="00BC2E8F" w:rsidRDefault="000A65E4" w:rsidP="00BC2E8F">
      <w:pPr>
        <w:spacing w:line="360" w:lineRule="exact"/>
        <w:ind w:leftChars="236" w:left="567" w:hanging="1"/>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BC2E8F">
        <w:rPr>
          <w:rFonts w:hint="eastAsia"/>
        </w:rPr>
        <w:t xml:space="preserve"> </w:t>
      </w:r>
      <w:r w:rsidR="00BC2E8F" w:rsidRPr="00BC2E8F">
        <w:rPr>
          <w:rFonts w:eastAsia="標楷體"/>
          <w:lang w:val="vi-VN"/>
        </w:rPr>
        <w:t>Party C shall be responsible for doing an internship at Party B during the internship period in accordance with the provisions of the Agreement. Party C shall comply with the requirements of Party B during the internship period, provided that they do not violate the regulations of the Ministry of Education.</w:t>
      </w:r>
    </w:p>
    <w:p w:rsidR="000A65E4" w:rsidRPr="00D56449" w:rsidRDefault="000A65E4" w:rsidP="00D56449">
      <w:pPr>
        <w:spacing w:line="360" w:lineRule="exact"/>
        <w:ind w:leftChars="236" w:left="567" w:hanging="1"/>
        <w:jc w:val="both"/>
        <w:rPr>
          <w:rFonts w:eastAsia="標楷體"/>
          <w:lang w:val="vi-VN"/>
        </w:rPr>
      </w:pPr>
      <w:r w:rsidRPr="00B21CC5">
        <w:rPr>
          <w:rFonts w:eastAsia="標楷體" w:hAnsi="標楷體" w:hint="eastAsia"/>
          <w:color w:val="BFBFBF"/>
          <w:lang w:val="vi-VN"/>
        </w:rPr>
        <w:t>來源國語言</w:t>
      </w:r>
      <w:r w:rsidRPr="00B21CC5">
        <w:rPr>
          <w:rFonts w:eastAsia="標楷體" w:hAnsi="標楷體" w:hint="eastAsia"/>
          <w:color w:val="BFBFBF"/>
          <w:lang w:val="vi-VN"/>
        </w:rPr>
        <w:t>:</w:t>
      </w:r>
      <w:r w:rsidR="00B65733">
        <w:rPr>
          <w:rFonts w:eastAsia="標楷體"/>
          <w:lang w:val="vi-VN"/>
        </w:rPr>
        <w:t xml:space="preserve"> </w:t>
      </w:r>
      <w:r w:rsidR="00B65733" w:rsidRPr="00B65733">
        <w:rPr>
          <w:rFonts w:eastAsia="標楷體"/>
          <w:lang w:val="vi-VN"/>
        </w:rPr>
        <w:t xml:space="preserve">PIHAK </w:t>
      </w:r>
      <w:r w:rsidR="00E70642">
        <w:rPr>
          <w:rFonts w:eastAsia="標楷體"/>
          <w:lang w:val="id-ID"/>
        </w:rPr>
        <w:t>C</w:t>
      </w:r>
      <w:r w:rsidR="00B65733" w:rsidRPr="00B65733">
        <w:rPr>
          <w:rFonts w:eastAsia="標楷體"/>
          <w:lang w:val="vi-VN"/>
        </w:rPr>
        <w:t xml:space="preserve"> selama masa magang bertanggung jawab sesuai dengan ketentuan Kontrak untuk datang magang ke organisasi PIHAK </w:t>
      </w:r>
      <w:r w:rsidR="00E70642">
        <w:rPr>
          <w:rFonts w:eastAsia="標楷體"/>
          <w:lang w:val="id-ID"/>
        </w:rPr>
        <w:t>B</w:t>
      </w:r>
      <w:r w:rsidR="00B65733" w:rsidRPr="00B65733">
        <w:rPr>
          <w:rFonts w:eastAsia="標楷體"/>
          <w:lang w:val="vi-VN"/>
        </w:rPr>
        <w:t>. Selama masa magang wajib menaati peraturan organisasi tersebut, serta dilarang melanggar ketentuan Kementerian Pendidikan terkait.</w:t>
      </w:r>
    </w:p>
    <w:p w:rsidR="00C868BC" w:rsidRDefault="00EF6020" w:rsidP="00C868BC">
      <w:pPr>
        <w:spacing w:line="360" w:lineRule="exact"/>
        <w:rPr>
          <w:rFonts w:eastAsia="標楷體" w:hAnsi="標楷體"/>
        </w:rPr>
      </w:pPr>
      <w:r w:rsidRPr="00FE7F69">
        <w:rPr>
          <w:rFonts w:eastAsia="標楷體" w:hAnsi="標楷體" w:hint="eastAsia"/>
        </w:rPr>
        <w:t>六</w:t>
      </w:r>
      <w:r w:rsidR="00C868BC" w:rsidRPr="00FE7F69">
        <w:rPr>
          <w:rFonts w:eastAsia="標楷體" w:hAnsi="標楷體" w:hint="eastAsia"/>
        </w:rPr>
        <w:t>、膳宿、交通提供</w:t>
      </w:r>
      <w:r w:rsidR="0061354D" w:rsidRPr="00FE7F69">
        <w:rPr>
          <w:rFonts w:eastAsia="標楷體" w:hAnsi="標楷體" w:hint="eastAsia"/>
        </w:rPr>
        <w:t>情</w:t>
      </w:r>
      <w:r w:rsidR="00C868BC" w:rsidRPr="00FE7F69">
        <w:rPr>
          <w:rFonts w:eastAsia="標楷體" w:hAnsi="標楷體" w:hint="eastAsia"/>
        </w:rPr>
        <w:t>況：</w:t>
      </w:r>
    </w:p>
    <w:p w:rsidR="001A33C9" w:rsidRPr="000A65E4" w:rsidRDefault="001A33C9" w:rsidP="001A33C9">
      <w:pPr>
        <w:spacing w:line="360" w:lineRule="exact"/>
        <w:ind w:firstLineChars="204" w:firstLine="490"/>
        <w:rPr>
          <w:rFonts w:eastAsia="標楷體" w:hAnsi="標楷體"/>
          <w:color w:val="BFBFBF"/>
        </w:rPr>
      </w:pPr>
      <w:r w:rsidRPr="000A65E4">
        <w:rPr>
          <w:rFonts w:eastAsia="標楷體" w:hAnsi="標楷體" w:hint="eastAsia"/>
          <w:color w:val="BFBFBF"/>
        </w:rPr>
        <w:t>英文</w:t>
      </w:r>
      <w:r w:rsidRPr="000A65E4">
        <w:rPr>
          <w:rFonts w:eastAsia="標楷體" w:hAnsi="標楷體" w:hint="eastAsia"/>
          <w:color w:val="BFBFBF"/>
        </w:rPr>
        <w:t>:</w:t>
      </w:r>
      <w:r>
        <w:rPr>
          <w:rFonts w:eastAsia="標楷體" w:hint="eastAsia"/>
          <w:lang w:val="vi-VN"/>
        </w:rPr>
        <w:t xml:space="preserve"> </w:t>
      </w:r>
      <w:r w:rsidRPr="001A33C9">
        <w:rPr>
          <w:rFonts w:eastAsia="標楷體"/>
          <w:lang w:val="vi-VN"/>
        </w:rPr>
        <w:t>Accommodation and Transportation</w:t>
      </w:r>
    </w:p>
    <w:p w:rsidR="001A33C9" w:rsidRPr="001A33C9" w:rsidRDefault="001A33C9" w:rsidP="001A33C9">
      <w:pPr>
        <w:spacing w:line="360" w:lineRule="exact"/>
        <w:jc w:val="both"/>
        <w:rPr>
          <w:rFonts w:eastAsia="標楷體"/>
          <w:lang w:val="vi-VN"/>
        </w:rPr>
      </w:pPr>
      <w:r>
        <w:rPr>
          <w:rFonts w:eastAsia="標楷體" w:hAnsi="標楷體" w:hint="eastAsia"/>
          <w:color w:val="BFBFBF"/>
        </w:rPr>
        <w:t xml:space="preserve">    </w:t>
      </w:r>
      <w:r w:rsidRPr="000A65E4">
        <w:rPr>
          <w:rFonts w:eastAsia="標楷體" w:hAnsi="標楷體" w:hint="eastAsia"/>
          <w:color w:val="BFBFBF"/>
        </w:rPr>
        <w:t>來源國語言</w:t>
      </w:r>
      <w:r w:rsidRPr="000A65E4">
        <w:rPr>
          <w:rFonts w:eastAsia="標楷體" w:hAnsi="標楷體" w:hint="eastAsia"/>
          <w:color w:val="BFBFBF"/>
        </w:rPr>
        <w:t>:</w:t>
      </w:r>
      <w:r w:rsidRPr="006E2173">
        <w:rPr>
          <w:rFonts w:eastAsia="標楷體"/>
          <w:lang w:val="vi-VN"/>
        </w:rPr>
        <w:t xml:space="preserve"> </w:t>
      </w:r>
      <w:r w:rsidR="00B65733" w:rsidRPr="00B65733">
        <w:rPr>
          <w:rFonts w:eastAsia="標楷體"/>
          <w:lang w:val="vi-VN"/>
        </w:rPr>
        <w:t>Penyed</w:t>
      </w:r>
      <w:r w:rsidR="00B65733">
        <w:rPr>
          <w:rFonts w:eastAsia="標楷體"/>
          <w:lang w:val="vi-VN"/>
        </w:rPr>
        <w:t>iaan akomodasi dan transportasi</w:t>
      </w:r>
    </w:p>
    <w:p w:rsidR="00C868BC" w:rsidRPr="00FE7F69" w:rsidRDefault="0061354D" w:rsidP="0061354D">
      <w:pPr>
        <w:spacing w:line="380" w:lineRule="exact"/>
        <w:ind w:firstLineChars="177" w:firstLine="425"/>
        <w:rPr>
          <w:rFonts w:eastAsia="標楷體"/>
        </w:rPr>
      </w:pPr>
      <w:r w:rsidRPr="00FE7F69">
        <w:rPr>
          <w:rFonts w:eastAsia="標楷體"/>
          <w:shd w:val="pct15" w:color="auto" w:fill="FFFFFF"/>
        </w:rPr>
        <w:t>1.</w:t>
      </w:r>
      <w:r w:rsidRPr="00FE7F69">
        <w:rPr>
          <w:rFonts w:eastAsia="標楷體" w:hint="eastAsia"/>
          <w:shd w:val="pct15" w:color="auto" w:fill="FFFFFF"/>
        </w:rPr>
        <w:t xml:space="preserve"> </w:t>
      </w:r>
      <w:r w:rsidR="00C868BC" w:rsidRPr="00FE7F69">
        <w:rPr>
          <w:rFonts w:eastAsia="標楷體"/>
          <w:shd w:val="pct15" w:color="auto" w:fill="FFFFFF"/>
        </w:rPr>
        <w:t>丙方在實習期間之交通需求，由丙方自理，但如需乙方給予協助時，乙方應盡力給予協助。</w:t>
      </w:r>
    </w:p>
    <w:p w:rsidR="000A65E4" w:rsidRPr="00A0753B" w:rsidRDefault="000A65E4" w:rsidP="001A33C9">
      <w:pPr>
        <w:spacing w:line="360" w:lineRule="exact"/>
        <w:ind w:leftChars="236" w:left="567" w:hanging="1"/>
        <w:rPr>
          <w:rFonts w:eastAsia="標楷體"/>
          <w:shd w:val="pct15" w:color="auto" w:fill="FFFFFF"/>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1A33C9">
        <w:rPr>
          <w:rFonts w:eastAsia="標楷體" w:hAnsi="標楷體" w:hint="eastAsia"/>
          <w:color w:val="BFBFBF"/>
        </w:rPr>
        <w:t xml:space="preserve"> </w:t>
      </w:r>
      <w:r w:rsidR="001A33C9" w:rsidRPr="00A0753B">
        <w:rPr>
          <w:rFonts w:eastAsia="標楷體"/>
          <w:shd w:val="pct15" w:color="auto" w:fill="FFFFFF"/>
          <w:lang w:val="vi-VN"/>
        </w:rPr>
        <w:t>Party C shall be responsible for meeting his/her own transportation needs during the internship period. Where assistance is required from Party B, Party B shall make its best efforts to provide assistance.</w:t>
      </w:r>
    </w:p>
    <w:p w:rsidR="006E2173" w:rsidRPr="00727D71" w:rsidRDefault="000A65E4" w:rsidP="0068336E">
      <w:pPr>
        <w:spacing w:line="380" w:lineRule="exact"/>
        <w:ind w:leftChars="236" w:left="566" w:firstLine="1"/>
        <w:jc w:val="both"/>
        <w:rPr>
          <w:rFonts w:eastAsia="標楷體"/>
          <w:lang w:val="vi-VN"/>
        </w:rPr>
      </w:pPr>
      <w:r w:rsidRPr="00B65733">
        <w:rPr>
          <w:rFonts w:eastAsia="標楷體" w:hAnsi="標楷體" w:hint="eastAsia"/>
          <w:color w:val="BFBFBF"/>
          <w:lang w:val="vi-VN"/>
        </w:rPr>
        <w:t>來源國語言</w:t>
      </w:r>
      <w:r w:rsidRPr="00B65733">
        <w:rPr>
          <w:rFonts w:eastAsia="標楷體" w:hAnsi="標楷體" w:hint="eastAsia"/>
          <w:color w:val="BFBFBF"/>
          <w:lang w:val="vi-VN"/>
        </w:rPr>
        <w:t>:</w:t>
      </w:r>
      <w:r w:rsidR="006E2173" w:rsidRPr="00B65733">
        <w:rPr>
          <w:rFonts w:eastAsia="標楷體"/>
          <w:lang w:val="vi-VN"/>
        </w:rPr>
        <w:t xml:space="preserve"> </w:t>
      </w:r>
      <w:r w:rsidR="00B65733" w:rsidRPr="00B65733">
        <w:rPr>
          <w:rFonts w:eastAsia="標楷體"/>
          <w:shd w:val="pct15" w:color="auto" w:fill="FFFFFF"/>
          <w:lang w:val="vi-VN"/>
        </w:rPr>
        <w:t xml:space="preserve">Kebutuhan transportasi PIHAK </w:t>
      </w:r>
      <w:r w:rsidR="00E70642">
        <w:rPr>
          <w:rFonts w:eastAsia="標楷體"/>
          <w:shd w:val="pct15" w:color="auto" w:fill="FFFFFF"/>
          <w:lang w:val="id-ID"/>
        </w:rPr>
        <w:t>C</w:t>
      </w:r>
      <w:r w:rsidR="00B65733" w:rsidRPr="00B65733">
        <w:rPr>
          <w:rFonts w:eastAsia="標楷體"/>
          <w:shd w:val="pct15" w:color="auto" w:fill="FFFFFF"/>
          <w:lang w:val="vi-VN"/>
        </w:rPr>
        <w:t xml:space="preserve"> selama masa magang ditanggung sendiri oleh PIHAK</w:t>
      </w:r>
      <w:r w:rsidR="00E70642">
        <w:rPr>
          <w:rFonts w:eastAsia="標楷體"/>
          <w:shd w:val="pct15" w:color="auto" w:fill="FFFFFF"/>
          <w:lang w:val="id-ID"/>
        </w:rPr>
        <w:t xml:space="preserve"> C</w:t>
      </w:r>
      <w:r w:rsidR="00B65733" w:rsidRPr="00B65733">
        <w:rPr>
          <w:rFonts w:eastAsia="標楷體"/>
          <w:shd w:val="pct15" w:color="auto" w:fill="FFFFFF"/>
          <w:lang w:val="vi-VN"/>
        </w:rPr>
        <w:t xml:space="preserve">. Akan tetapi, jika PIHAK </w:t>
      </w:r>
      <w:r w:rsidR="00BC5B31">
        <w:rPr>
          <w:rFonts w:eastAsia="標楷體"/>
          <w:shd w:val="pct15" w:color="auto" w:fill="FFFFFF"/>
          <w:lang w:val="id-ID"/>
        </w:rPr>
        <w:t>C</w:t>
      </w:r>
      <w:r w:rsidR="00B65733" w:rsidRPr="00B65733">
        <w:rPr>
          <w:rFonts w:eastAsia="標楷體"/>
          <w:shd w:val="pct15" w:color="auto" w:fill="FFFFFF"/>
          <w:lang w:val="vi-VN"/>
        </w:rPr>
        <w:t xml:space="preserve"> </w:t>
      </w:r>
      <w:r w:rsidR="00215EFD">
        <w:rPr>
          <w:rFonts w:eastAsia="標楷體"/>
          <w:shd w:val="pct15" w:color="auto" w:fill="FFFFFF"/>
          <w:lang w:val="vi-VN"/>
        </w:rPr>
        <w:t>membutuhkan bantuan dari PIHAK</w:t>
      </w:r>
      <w:r w:rsidR="00BC5B31">
        <w:rPr>
          <w:rFonts w:eastAsia="標楷體"/>
          <w:shd w:val="pct15" w:color="auto" w:fill="FFFFFF"/>
          <w:lang w:val="id-ID"/>
        </w:rPr>
        <w:t xml:space="preserve"> B</w:t>
      </w:r>
      <w:r w:rsidR="00B65733" w:rsidRPr="00B65733">
        <w:rPr>
          <w:rFonts w:eastAsia="標楷體"/>
          <w:shd w:val="pct15" w:color="auto" w:fill="FFFFFF"/>
          <w:lang w:val="vi-VN"/>
        </w:rPr>
        <w:t xml:space="preserve">, PIHAK </w:t>
      </w:r>
      <w:r w:rsidR="00BC5B31">
        <w:rPr>
          <w:rFonts w:eastAsia="標楷體"/>
          <w:shd w:val="pct15" w:color="auto" w:fill="FFFFFF"/>
          <w:lang w:val="id-ID"/>
        </w:rPr>
        <w:t>B</w:t>
      </w:r>
      <w:r w:rsidR="00B65733" w:rsidRPr="00B65733">
        <w:rPr>
          <w:rFonts w:eastAsia="標楷體"/>
          <w:shd w:val="pct15" w:color="auto" w:fill="FFFFFF"/>
          <w:lang w:val="vi-VN"/>
        </w:rPr>
        <w:t xml:space="preserve"> wajib berusaha sebaik-baiknya untuk memberikan bantuan.</w:t>
      </w:r>
    </w:p>
    <w:p w:rsidR="001C1AC1" w:rsidRDefault="0061354D" w:rsidP="001C1AC1">
      <w:pPr>
        <w:spacing w:line="380" w:lineRule="exact"/>
        <w:ind w:firstLineChars="177" w:firstLine="425"/>
        <w:rPr>
          <w:rFonts w:eastAsia="標楷體"/>
          <w:bCs/>
          <w:kern w:val="0"/>
        </w:rPr>
      </w:pPr>
      <w:r w:rsidRPr="00FE7F69">
        <w:rPr>
          <w:rFonts w:eastAsia="標楷體"/>
          <w:bCs/>
          <w:kern w:val="0"/>
        </w:rPr>
        <w:t>2.</w:t>
      </w:r>
      <w:r w:rsidRPr="00FE7F69">
        <w:rPr>
          <w:rFonts w:eastAsia="標楷體" w:hint="eastAsia"/>
          <w:bCs/>
          <w:kern w:val="0"/>
        </w:rPr>
        <w:t xml:space="preserve"> </w:t>
      </w:r>
      <w:r w:rsidR="001C1AC1" w:rsidRPr="001C1AC1">
        <w:rPr>
          <w:rFonts w:eastAsia="標楷體" w:hint="eastAsia"/>
          <w:bCs/>
          <w:kern w:val="0"/>
        </w:rPr>
        <w:t>丙方校外實習期間由甲方協助確認丙方住宿情形。</w:t>
      </w:r>
    </w:p>
    <w:p w:rsidR="000A65E4" w:rsidRPr="001A33C9" w:rsidRDefault="000A65E4" w:rsidP="001C1AC1">
      <w:pPr>
        <w:spacing w:line="380" w:lineRule="exact"/>
        <w:ind w:firstLineChars="177" w:firstLine="425"/>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1A33C9" w:rsidRPr="001A33C9">
        <w:t xml:space="preserve"> </w:t>
      </w:r>
      <w:r w:rsidR="001C1AC1" w:rsidRPr="001C1AC1">
        <w:rPr>
          <w:rFonts w:eastAsia="標楷體"/>
          <w:lang w:val="vi-VN"/>
        </w:rPr>
        <w:t>During the internship period, Party A shall assist in confirming the accommodation of Party C.</w:t>
      </w:r>
    </w:p>
    <w:p w:rsidR="006E2173" w:rsidRPr="00215EFD" w:rsidRDefault="000A65E4" w:rsidP="00215EFD">
      <w:pPr>
        <w:spacing w:line="360" w:lineRule="exact"/>
        <w:ind w:leftChars="177" w:left="426" w:hanging="1"/>
        <w:jc w:val="both"/>
        <w:rPr>
          <w:rFonts w:eastAsia="標楷體" w:hint="eastAsia"/>
        </w:rPr>
      </w:pPr>
      <w:r w:rsidRPr="00B65733">
        <w:rPr>
          <w:rFonts w:eastAsia="標楷體" w:hAnsi="標楷體" w:hint="eastAsia"/>
          <w:color w:val="BFBFBF"/>
          <w:lang w:val="vi-VN"/>
        </w:rPr>
        <w:t>來源國語言</w:t>
      </w:r>
      <w:r w:rsidRPr="00B65733">
        <w:rPr>
          <w:rFonts w:eastAsia="標楷體" w:hAnsi="標楷體" w:hint="eastAsia"/>
          <w:color w:val="BFBFBF"/>
          <w:lang w:val="vi-VN"/>
        </w:rPr>
        <w:t>:</w:t>
      </w:r>
      <w:r w:rsidR="006E2173" w:rsidRPr="006E2173">
        <w:rPr>
          <w:rFonts w:eastAsia="標楷體"/>
          <w:lang w:val="vi-VN"/>
        </w:rPr>
        <w:t xml:space="preserve"> </w:t>
      </w:r>
      <w:r w:rsidR="00215EFD">
        <w:rPr>
          <w:rFonts w:eastAsia="標楷體"/>
        </w:rPr>
        <w:t>Selama magang Pihak C di luar kampus, Pihak A</w:t>
      </w:r>
      <w:r w:rsidR="00215EFD" w:rsidRPr="001923CB">
        <w:rPr>
          <w:rFonts w:eastAsia="標楷體"/>
        </w:rPr>
        <w:t xml:space="preserve"> akan membantu dalam men</w:t>
      </w:r>
      <w:r w:rsidR="00215EFD">
        <w:rPr>
          <w:rFonts w:eastAsia="標楷體"/>
        </w:rPr>
        <w:t>gonfirmasi akomodasi Pihak C</w:t>
      </w:r>
      <w:bookmarkStart w:id="2" w:name="_GoBack"/>
      <w:bookmarkEnd w:id="2"/>
      <w:r w:rsidR="00215EFD" w:rsidRPr="001923CB">
        <w:rPr>
          <w:rFonts w:eastAsia="標楷體"/>
        </w:rPr>
        <w:t>.</w:t>
      </w:r>
    </w:p>
    <w:p w:rsidR="009F4AEF" w:rsidRPr="00FE7F69" w:rsidRDefault="00EF6020" w:rsidP="009F4AEF">
      <w:pPr>
        <w:spacing w:line="360" w:lineRule="exact"/>
        <w:ind w:left="566" w:hangingChars="236" w:hanging="566"/>
        <w:rPr>
          <w:rFonts w:eastAsia="標楷體" w:hAnsi="標楷體"/>
        </w:rPr>
      </w:pPr>
      <w:r w:rsidRPr="00FE7F69">
        <w:rPr>
          <w:rFonts w:eastAsia="標楷體" w:hAnsi="標楷體" w:hint="eastAsia"/>
        </w:rPr>
        <w:t>七</w:t>
      </w:r>
      <w:r w:rsidR="009F4AEF" w:rsidRPr="00FE7F69">
        <w:rPr>
          <w:rFonts w:eastAsia="標楷體" w:hAnsi="標楷體" w:hint="eastAsia"/>
        </w:rPr>
        <w:t>、實習津貼、費用與其他</w:t>
      </w:r>
      <w:r w:rsidR="009F4AEF" w:rsidRPr="00FE7F69">
        <w:rPr>
          <w:rFonts w:eastAsia="標楷體" w:hAnsi="標楷體"/>
        </w:rPr>
        <w:t>：</w:t>
      </w:r>
      <w:r w:rsidR="009F4AEF" w:rsidRPr="00FE7F69">
        <w:rPr>
          <w:rFonts w:eastAsia="標楷體" w:hAnsi="標楷體" w:hint="eastAsia"/>
        </w:rPr>
        <w:t>實習期間</w:t>
      </w:r>
      <w:r w:rsidR="009F4AEF" w:rsidRPr="00FE7F69">
        <w:rPr>
          <w:rFonts w:ascii="標楷體" w:eastAsia="標楷體" w:hAnsi="標楷體" w:hint="eastAsia"/>
          <w:shd w:val="pct15" w:color="auto" w:fill="FFFFFF"/>
        </w:rPr>
        <w:t>由乙方提供丙方每小時新臺幣</w:t>
      </w:r>
      <w:r w:rsidR="006E1AA6" w:rsidRPr="00FE7F69">
        <w:rPr>
          <w:rFonts w:ascii="標楷體" w:eastAsia="標楷體" w:hAnsi="標楷體" w:hint="eastAsia"/>
          <w:shd w:val="pct15" w:color="auto" w:fill="FFFFFF"/>
        </w:rPr>
        <w:t>____</w:t>
      </w:r>
      <w:r w:rsidR="009F4AEF" w:rsidRPr="00FE7F69">
        <w:rPr>
          <w:rFonts w:ascii="標楷體" w:eastAsia="標楷體" w:hAnsi="標楷體" w:hint="eastAsia"/>
          <w:shd w:val="pct15" w:color="auto" w:fill="FFFFFF"/>
        </w:rPr>
        <w:t>元之實習津貼(依勞動公告基本工資為津貼標準)，依法扣除所得稅、費用後，按月一次給付至丙方帳戶。</w:t>
      </w:r>
    </w:p>
    <w:p w:rsidR="000A65E4" w:rsidRPr="00A0753B" w:rsidRDefault="000A65E4" w:rsidP="001A33C9">
      <w:pPr>
        <w:spacing w:line="360" w:lineRule="exact"/>
        <w:ind w:leftChars="236" w:left="566" w:firstLine="1"/>
        <w:rPr>
          <w:rFonts w:eastAsia="標楷體"/>
          <w:shd w:val="pct15" w:color="auto" w:fill="FFFFFF"/>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1A33C9" w:rsidRPr="001A33C9">
        <w:t xml:space="preserve"> </w:t>
      </w:r>
      <w:r w:rsidR="001A33C9" w:rsidRPr="001A33C9">
        <w:rPr>
          <w:rFonts w:eastAsia="標楷體"/>
          <w:lang w:val="vi-VN"/>
        </w:rPr>
        <w:t xml:space="preserve">Internship Wages, Cost, and Others: During the internship period, </w:t>
      </w:r>
      <w:r w:rsidR="001A33C9" w:rsidRPr="00A0753B">
        <w:rPr>
          <w:rFonts w:eastAsia="標楷體"/>
          <w:shd w:val="pct15" w:color="auto" w:fill="FFFFFF"/>
          <w:lang w:val="vi-VN"/>
        </w:rPr>
        <w:t xml:space="preserve">Party B will pay an amount of NT$150 per hour as the internship wages to Party C (based on the standard of minimum wage </w:t>
      </w:r>
      <w:r w:rsidR="001A33C9" w:rsidRPr="00A0753B">
        <w:rPr>
          <w:rFonts w:eastAsia="標楷體"/>
          <w:shd w:val="pct15" w:color="auto" w:fill="FFFFFF"/>
          <w:lang w:val="vi-VN"/>
        </w:rPr>
        <w:lastRenderedPageBreak/>
        <w:t>published by the Ministry of Labor). The payment, less all income taxes and costs, will be made monthly in a one-time manner to the account of Party C.</w:t>
      </w:r>
    </w:p>
    <w:p w:rsidR="000A65E4" w:rsidRPr="00B21CC5" w:rsidRDefault="000A65E4" w:rsidP="00B65733">
      <w:pPr>
        <w:spacing w:line="380" w:lineRule="exact"/>
        <w:ind w:leftChars="236" w:left="566" w:firstLine="1"/>
        <w:rPr>
          <w:rFonts w:eastAsia="標楷體"/>
          <w:lang w:val="vi-VN"/>
        </w:rPr>
      </w:pPr>
      <w:r w:rsidRPr="007558DA">
        <w:rPr>
          <w:rFonts w:eastAsia="標楷體" w:hAnsi="標楷體" w:hint="eastAsia"/>
          <w:color w:val="BFBFBF"/>
          <w:lang w:val="vi-VN"/>
        </w:rPr>
        <w:t>來源國語言</w:t>
      </w:r>
      <w:r w:rsidRPr="007558DA">
        <w:rPr>
          <w:rFonts w:eastAsia="標楷體" w:hAnsi="標楷體" w:hint="eastAsia"/>
          <w:color w:val="BFBFBF"/>
          <w:lang w:val="vi-VN"/>
        </w:rPr>
        <w:t>:</w:t>
      </w:r>
      <w:r w:rsidR="006E2173" w:rsidRPr="006E2173">
        <w:rPr>
          <w:rFonts w:eastAsia="標楷體"/>
          <w:lang w:val="vi-VN"/>
        </w:rPr>
        <w:t xml:space="preserve"> </w:t>
      </w:r>
      <w:r w:rsidR="00B65733" w:rsidRPr="00B65733">
        <w:rPr>
          <w:rFonts w:eastAsia="標楷體"/>
          <w:lang w:val="vi-VN"/>
        </w:rPr>
        <w:t>Subsidi, biaya magang, dan lainnya: selama masa magang PIHAK</w:t>
      </w:r>
      <w:r w:rsidR="00BC5B31">
        <w:rPr>
          <w:rFonts w:eastAsia="標楷體"/>
          <w:lang w:val="id-ID"/>
        </w:rPr>
        <w:t xml:space="preserve"> B</w:t>
      </w:r>
      <w:r w:rsidR="00B65733" w:rsidRPr="00B65733">
        <w:rPr>
          <w:rFonts w:eastAsia="標楷體"/>
          <w:lang w:val="vi-VN"/>
        </w:rPr>
        <w:t xml:space="preserve"> menyediakan subsidi magang NTD 158 per jam bagi PIHAK </w:t>
      </w:r>
      <w:r w:rsidR="00E23608">
        <w:rPr>
          <w:rFonts w:eastAsia="標楷體"/>
          <w:lang w:val="id-ID"/>
        </w:rPr>
        <w:t>C</w:t>
      </w:r>
      <w:r w:rsidR="00B65733" w:rsidRPr="00B65733">
        <w:rPr>
          <w:rFonts w:eastAsia="標楷體"/>
          <w:lang w:val="vi-VN"/>
        </w:rPr>
        <w:t xml:space="preserve"> (sesuai dengan upah pokok yang diumumkan Departemen Ketenagakerjaan sebagai standar subsidi), setelah dipotong biaya dan pajak penghasilan sesuai undang-undang hukum, dibayarkan ke rekening PIHAK </w:t>
      </w:r>
      <w:r w:rsidR="00E23608">
        <w:rPr>
          <w:rFonts w:eastAsia="標楷體"/>
          <w:lang w:val="id-ID"/>
        </w:rPr>
        <w:t>C</w:t>
      </w:r>
      <w:r w:rsidR="00B65733" w:rsidRPr="00B65733">
        <w:rPr>
          <w:rFonts w:eastAsia="標楷體"/>
          <w:lang w:val="vi-VN"/>
        </w:rPr>
        <w:t>setiap bulan sekali.</w:t>
      </w:r>
    </w:p>
    <w:p w:rsidR="009F4AEF" w:rsidRPr="00FE7F69" w:rsidRDefault="00EF6020" w:rsidP="009F4AEF">
      <w:pPr>
        <w:spacing w:line="380" w:lineRule="exact"/>
        <w:ind w:left="566" w:hangingChars="236" w:hanging="566"/>
        <w:rPr>
          <w:rFonts w:eastAsia="標楷體" w:hAnsi="標楷體"/>
        </w:rPr>
      </w:pPr>
      <w:r w:rsidRPr="00FE7F69">
        <w:rPr>
          <w:rFonts w:eastAsia="標楷體" w:hAnsi="標楷體" w:hint="eastAsia"/>
        </w:rPr>
        <w:t>八</w:t>
      </w:r>
      <w:r w:rsidR="009F4AEF" w:rsidRPr="00FE7F69">
        <w:rPr>
          <w:rFonts w:eastAsia="標楷體" w:hAnsi="標楷體" w:hint="eastAsia"/>
        </w:rPr>
        <w:t>、</w:t>
      </w:r>
      <w:r w:rsidR="003E2709" w:rsidRPr="00FE7F69">
        <w:rPr>
          <w:rFonts w:eastAsia="標楷體" w:hAnsi="標楷體" w:hint="eastAsia"/>
        </w:rPr>
        <w:t>保險事宜：</w:t>
      </w:r>
      <w:r w:rsidR="009F4AEF" w:rsidRPr="00FE7F69">
        <w:rPr>
          <w:rFonts w:eastAsia="標楷體" w:hAnsi="標楷體" w:hint="eastAsia"/>
        </w:rPr>
        <w:t>甲</w:t>
      </w:r>
      <w:r w:rsidR="009F4AEF" w:rsidRPr="00FE7F69">
        <w:rPr>
          <w:rFonts w:eastAsia="標楷體" w:hAnsi="標楷體"/>
        </w:rPr>
        <w:t>方</w:t>
      </w:r>
      <w:r w:rsidR="009F4AEF" w:rsidRPr="00FE7F69">
        <w:rPr>
          <w:rFonts w:eastAsia="標楷體" w:hAnsi="標楷體" w:hint="eastAsia"/>
        </w:rPr>
        <w:t>應</w:t>
      </w:r>
      <w:r w:rsidR="009F4AEF" w:rsidRPr="00FE7F69">
        <w:rPr>
          <w:rFonts w:eastAsia="標楷體" w:hAnsi="標楷體"/>
        </w:rPr>
        <w:t>為</w:t>
      </w:r>
      <w:r w:rsidR="009F4AEF" w:rsidRPr="00FE7F69">
        <w:rPr>
          <w:rFonts w:eastAsia="標楷體" w:hAnsi="標楷體" w:hint="eastAsia"/>
        </w:rPr>
        <w:t>丙方辦理校外實習學生團體保險，向教育部當年度大專校院實習學生團體保險共同供應契約採購得標保險公司辦理，傷害保險</w:t>
      </w:r>
      <w:r w:rsidR="009F4AEF" w:rsidRPr="00FE7F69">
        <w:rPr>
          <w:rFonts w:eastAsia="標楷體" w:hAnsi="標楷體" w:hint="eastAsia"/>
        </w:rPr>
        <w:t>(</w:t>
      </w:r>
      <w:r w:rsidR="009F4AEF" w:rsidRPr="00FE7F69">
        <w:rPr>
          <w:rFonts w:eastAsia="標楷體" w:hAnsi="標楷體" w:hint="eastAsia"/>
        </w:rPr>
        <w:t>殘廢或死亡</w:t>
      </w:r>
      <w:r w:rsidR="009F4AEF" w:rsidRPr="00FE7F69">
        <w:rPr>
          <w:rFonts w:eastAsia="標楷體" w:hAnsi="標楷體" w:hint="eastAsia"/>
        </w:rPr>
        <w:t>)</w:t>
      </w:r>
      <w:r w:rsidR="009F4AEF" w:rsidRPr="00FE7F69">
        <w:rPr>
          <w:rFonts w:eastAsia="標楷體" w:hAnsi="標楷體" w:hint="eastAsia"/>
        </w:rPr>
        <w:t>每人最高理賠金額依採購契約規定。</w:t>
      </w:r>
    </w:p>
    <w:p w:rsidR="000A65E4" w:rsidRPr="001A33C9" w:rsidRDefault="000A65E4" w:rsidP="001A33C9">
      <w:pPr>
        <w:spacing w:line="360" w:lineRule="exact"/>
        <w:ind w:leftChars="236" w:left="567" w:hanging="1"/>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1A33C9" w:rsidRPr="001A33C9">
        <w:t xml:space="preserve"> </w:t>
      </w:r>
      <w:r w:rsidR="001A33C9" w:rsidRPr="001A33C9">
        <w:rPr>
          <w:rFonts w:eastAsia="標楷體"/>
          <w:lang w:val="vi-VN"/>
        </w:rPr>
        <w:t>Insurance: Party A shall purchase off-campus intern student group insurance for Party C from the insurance company that has won a procurement bid under the Inter-entity Supply Contract for Group Insurance Coverage of University/College Intern Students. The maximum insurance amount paid to each insured person in the case of injury (disability or death) shall be in accordance with the procurement contract.</w:t>
      </w:r>
    </w:p>
    <w:p w:rsidR="006E2173" w:rsidRPr="00727D71" w:rsidRDefault="000A65E4" w:rsidP="0068336E">
      <w:pPr>
        <w:spacing w:line="380" w:lineRule="exact"/>
        <w:ind w:leftChars="235" w:left="566" w:hangingChars="1" w:hanging="2"/>
        <w:jc w:val="both"/>
        <w:rPr>
          <w:rFonts w:eastAsia="標楷體"/>
          <w:lang w:val="vi-VN"/>
        </w:rPr>
      </w:pPr>
      <w:r w:rsidRPr="00B65733">
        <w:rPr>
          <w:rFonts w:eastAsia="標楷體" w:hAnsi="標楷體" w:hint="eastAsia"/>
          <w:color w:val="BFBFBF"/>
          <w:lang w:val="vi-VN"/>
        </w:rPr>
        <w:t>來源國語言</w:t>
      </w:r>
      <w:r w:rsidRPr="00B65733">
        <w:rPr>
          <w:rFonts w:eastAsia="標楷體" w:hAnsi="標楷體" w:hint="eastAsia"/>
          <w:color w:val="BFBFBF"/>
          <w:lang w:val="vi-VN"/>
        </w:rPr>
        <w:t>:</w:t>
      </w:r>
      <w:r w:rsidR="00B65733">
        <w:rPr>
          <w:rFonts w:eastAsia="標楷體"/>
          <w:lang w:val="vi-VN"/>
        </w:rPr>
        <w:t xml:space="preserve"> </w:t>
      </w:r>
      <w:r w:rsidR="00B65733" w:rsidRPr="00B65733">
        <w:rPr>
          <w:rFonts w:eastAsia="標楷體"/>
          <w:lang w:val="vi-VN"/>
        </w:rPr>
        <w:t xml:space="preserve">Perihal asuransi: PIHAK </w:t>
      </w:r>
      <w:r w:rsidR="00E23608">
        <w:rPr>
          <w:rFonts w:eastAsia="標楷體"/>
          <w:lang w:val="id-ID"/>
        </w:rPr>
        <w:t>A</w:t>
      </w:r>
      <w:r w:rsidR="00B65733" w:rsidRPr="00B65733">
        <w:rPr>
          <w:rFonts w:eastAsia="標楷體"/>
          <w:lang w:val="vi-VN"/>
        </w:rPr>
        <w:t xml:space="preserve"> wajib mendaftarkan PIHAK </w:t>
      </w:r>
      <w:r w:rsidR="00E23608">
        <w:rPr>
          <w:rFonts w:eastAsia="標楷體"/>
          <w:lang w:val="id-ID"/>
        </w:rPr>
        <w:t>C</w:t>
      </w:r>
      <w:r w:rsidR="00B65733" w:rsidRPr="00B65733">
        <w:rPr>
          <w:rFonts w:eastAsia="標楷體"/>
          <w:lang w:val="vi-VN"/>
        </w:rPr>
        <w:t xml:space="preserve"> dalam asuransi kelompok pelajar magang luar sekolah, melakukan pembelian kepada perusahaan asuransi yang memenangkan penawaran Kementerian Pendidikan dalam penyediaan bersama kontrak asuransi kelompok pelajar magang perguruan tinggi tahun itu. Jumlah maksimum uang ganti rugi asuransi luka (cacat atau meninggal) untuk setiap orang ditetapkan sesuai dengan ketentuan kontrak pembelian.</w:t>
      </w:r>
    </w:p>
    <w:p w:rsidR="00273583" w:rsidRPr="005318B3" w:rsidRDefault="00EF6020" w:rsidP="00273583">
      <w:pPr>
        <w:tabs>
          <w:tab w:val="left" w:pos="4820"/>
        </w:tabs>
        <w:spacing w:line="360" w:lineRule="exact"/>
        <w:ind w:left="425" w:hangingChars="177" w:hanging="425"/>
        <w:rPr>
          <w:rFonts w:eastAsia="標楷體" w:hAnsi="標楷體"/>
          <w:lang w:val="vi-VN"/>
        </w:rPr>
      </w:pPr>
      <w:r w:rsidRPr="005318B3">
        <w:rPr>
          <w:rFonts w:eastAsia="標楷體" w:hAnsi="標楷體" w:hint="eastAsia"/>
          <w:lang w:val="vi-VN"/>
        </w:rPr>
        <w:t>九</w:t>
      </w:r>
      <w:r w:rsidR="00273583" w:rsidRPr="005318B3">
        <w:rPr>
          <w:rFonts w:eastAsia="標楷體" w:hAnsi="標楷體" w:hint="eastAsia"/>
          <w:lang w:val="vi-VN"/>
        </w:rPr>
        <w:t>、</w:t>
      </w:r>
      <w:r w:rsidRPr="005318B3">
        <w:rPr>
          <w:rFonts w:eastAsia="標楷體" w:hAnsi="標楷體" w:hint="eastAsia"/>
          <w:lang w:val="vi-VN"/>
        </w:rPr>
        <w:t>校外</w:t>
      </w:r>
      <w:r w:rsidR="001956F9" w:rsidRPr="005318B3">
        <w:rPr>
          <w:rFonts w:eastAsia="標楷體" w:hAnsi="標楷體" w:hint="eastAsia"/>
          <w:lang w:val="vi-VN"/>
        </w:rPr>
        <w:t>實習</w:t>
      </w:r>
      <w:r w:rsidR="00273583" w:rsidRPr="005318B3">
        <w:rPr>
          <w:rFonts w:eastAsia="標楷體" w:hAnsi="標楷體" w:hint="eastAsia"/>
          <w:lang w:val="vi-VN"/>
        </w:rPr>
        <w:t>安全</w:t>
      </w:r>
      <w:r w:rsidR="001956F9" w:rsidRPr="005318B3">
        <w:rPr>
          <w:rFonts w:eastAsia="標楷體" w:hAnsi="標楷體" w:hint="eastAsia"/>
          <w:lang w:val="vi-VN"/>
        </w:rPr>
        <w:t>：</w:t>
      </w:r>
    </w:p>
    <w:p w:rsidR="000A65E4" w:rsidRPr="005318B3" w:rsidRDefault="000A65E4" w:rsidP="000A65E4">
      <w:pPr>
        <w:spacing w:line="360" w:lineRule="exact"/>
        <w:ind w:firstLineChars="236" w:firstLine="566"/>
        <w:rPr>
          <w:rFonts w:eastAsia="標楷體" w:hAnsi="標楷體"/>
          <w:color w:val="BFBFBF"/>
          <w:lang w:val="vi-VN"/>
        </w:rPr>
      </w:pPr>
      <w:r w:rsidRPr="005318B3">
        <w:rPr>
          <w:rFonts w:eastAsia="標楷體" w:hAnsi="標楷體" w:hint="eastAsia"/>
          <w:color w:val="BFBFBF"/>
          <w:lang w:val="vi-VN"/>
        </w:rPr>
        <w:t>英文</w:t>
      </w:r>
      <w:r w:rsidR="00F00D5F" w:rsidRPr="005318B3">
        <w:rPr>
          <w:rFonts w:eastAsia="標楷體" w:hAnsi="標楷體" w:hint="eastAsia"/>
          <w:color w:val="BFBFBF"/>
          <w:lang w:val="vi-VN"/>
        </w:rPr>
        <w:t>:</w:t>
      </w:r>
      <w:r w:rsidR="00885F82" w:rsidRPr="005318B3">
        <w:rPr>
          <w:lang w:val="vi-VN"/>
        </w:rPr>
        <w:t xml:space="preserve"> </w:t>
      </w:r>
      <w:r w:rsidR="00885F82" w:rsidRPr="00885F82">
        <w:rPr>
          <w:rFonts w:eastAsia="標楷體"/>
          <w:lang w:val="vi-VN"/>
        </w:rPr>
        <w:t>Off-campus Internship Safety</w:t>
      </w:r>
    </w:p>
    <w:p w:rsidR="006E2173" w:rsidRPr="00727D71" w:rsidRDefault="000A65E4" w:rsidP="0068336E">
      <w:pPr>
        <w:spacing w:line="380" w:lineRule="exact"/>
        <w:ind w:leftChars="-1" w:left="-2" w:firstLineChars="236" w:firstLine="566"/>
        <w:jc w:val="both"/>
        <w:rPr>
          <w:rFonts w:eastAsia="標楷體"/>
          <w:lang w:val="vi-VN"/>
        </w:rPr>
      </w:pPr>
      <w:r w:rsidRPr="005318B3">
        <w:rPr>
          <w:rFonts w:eastAsia="標楷體" w:hAnsi="標楷體" w:hint="eastAsia"/>
          <w:color w:val="BFBFBF"/>
          <w:lang w:val="vi-VN"/>
        </w:rPr>
        <w:t>來源國語言</w:t>
      </w:r>
      <w:r w:rsidRPr="005318B3">
        <w:rPr>
          <w:rFonts w:eastAsia="標楷體" w:hAnsi="標楷體" w:hint="eastAsia"/>
          <w:color w:val="BFBFBF"/>
          <w:lang w:val="vi-VN"/>
        </w:rPr>
        <w:t>:</w:t>
      </w:r>
      <w:r w:rsidR="006E2173" w:rsidRPr="006E2173">
        <w:rPr>
          <w:rFonts w:eastAsia="標楷體"/>
          <w:lang w:val="vi-VN"/>
        </w:rPr>
        <w:t xml:space="preserve"> </w:t>
      </w:r>
      <w:r w:rsidR="00B65733">
        <w:rPr>
          <w:rFonts w:eastAsia="標楷體"/>
          <w:lang w:val="vi-VN"/>
        </w:rPr>
        <w:t>Keamanan magang luar sekolah</w:t>
      </w:r>
    </w:p>
    <w:p w:rsidR="001956F9" w:rsidRPr="005318B3" w:rsidRDefault="00273583" w:rsidP="00B1020F">
      <w:pPr>
        <w:tabs>
          <w:tab w:val="left" w:pos="4820"/>
        </w:tabs>
        <w:spacing w:line="360" w:lineRule="exact"/>
        <w:ind w:leftChars="177" w:left="707" w:hanging="282"/>
        <w:rPr>
          <w:rFonts w:ascii="標楷體" w:eastAsia="標楷體"/>
          <w:lang w:val="vi-VN"/>
        </w:rPr>
      </w:pPr>
      <w:r w:rsidRPr="005318B3">
        <w:rPr>
          <w:rFonts w:eastAsia="標楷體" w:hAnsi="標楷體" w:hint="eastAsia"/>
          <w:lang w:val="vi-VN"/>
        </w:rPr>
        <w:t>1.</w:t>
      </w:r>
      <w:r w:rsidR="008C3647" w:rsidRPr="005318B3">
        <w:rPr>
          <w:rFonts w:eastAsia="標楷體" w:hAnsi="標楷體" w:hint="eastAsia"/>
          <w:lang w:val="vi-VN"/>
        </w:rPr>
        <w:t xml:space="preserve"> </w:t>
      </w:r>
      <w:r w:rsidRPr="005318B3">
        <w:rPr>
          <w:rFonts w:ascii="標楷體" w:eastAsia="標楷體" w:hint="eastAsia"/>
          <w:lang w:val="vi-VN"/>
        </w:rPr>
        <w:t>乙</w:t>
      </w:r>
      <w:r w:rsidR="00331FB4" w:rsidRPr="005318B3">
        <w:rPr>
          <w:rFonts w:ascii="標楷體" w:eastAsia="標楷體" w:hint="eastAsia"/>
          <w:lang w:val="vi-VN"/>
        </w:rPr>
        <w:t>方應舉行</w:t>
      </w:r>
      <w:r w:rsidRPr="005318B3">
        <w:rPr>
          <w:rFonts w:ascii="標楷體" w:eastAsia="標楷體" w:hint="eastAsia"/>
          <w:lang w:val="vi-VN"/>
        </w:rPr>
        <w:t>實習前教育訓練，包含實習內容、</w:t>
      </w:r>
      <w:r w:rsidR="00331FB4" w:rsidRPr="005318B3">
        <w:rPr>
          <w:rFonts w:ascii="標楷體" w:eastAsia="標楷體" w:hint="eastAsia"/>
          <w:lang w:val="vi-VN"/>
        </w:rPr>
        <w:t>安全</w:t>
      </w:r>
      <w:r w:rsidRPr="005318B3">
        <w:rPr>
          <w:rFonts w:ascii="標楷體" w:eastAsia="標楷體" w:hint="eastAsia"/>
          <w:lang w:val="vi-VN"/>
        </w:rPr>
        <w:t>衛生、防災逃生等，並指</w:t>
      </w:r>
      <w:r w:rsidRPr="005318B3">
        <w:rPr>
          <w:rFonts w:eastAsia="標楷體" w:hAnsi="標楷體" w:hint="eastAsia"/>
          <w:lang w:val="vi-VN"/>
        </w:rPr>
        <w:t>派</w:t>
      </w:r>
      <w:r w:rsidR="008C3647" w:rsidRPr="005318B3">
        <w:rPr>
          <w:rFonts w:eastAsia="標楷體" w:hAnsi="標楷體" w:hint="eastAsia"/>
          <w:lang w:val="vi-VN"/>
        </w:rPr>
        <w:t>專人指導。</w:t>
      </w:r>
    </w:p>
    <w:p w:rsidR="000A65E4" w:rsidRPr="00885F82" w:rsidRDefault="000A65E4" w:rsidP="00885F82">
      <w:pPr>
        <w:spacing w:line="360" w:lineRule="exact"/>
        <w:ind w:leftChars="236" w:left="614" w:hangingChars="20" w:hanging="48"/>
        <w:rPr>
          <w:rFonts w:eastAsia="標楷體"/>
          <w:lang w:val="vi-VN"/>
        </w:rPr>
      </w:pPr>
      <w:r w:rsidRPr="000A65E4">
        <w:rPr>
          <w:rFonts w:eastAsia="標楷體" w:hAnsi="標楷體" w:hint="eastAsia"/>
          <w:color w:val="BFBFBF"/>
        </w:rPr>
        <w:t>英文</w:t>
      </w:r>
      <w:r w:rsidR="00885F82"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rFonts w:eastAsia="標楷體"/>
          <w:lang w:val="vi-VN"/>
        </w:rPr>
        <w:t>Party B shall hold pre-internship training sessions on topics including internship details, safety, health and disaster prevention, and evacuation, with designated persons appointed to provide advice.</w:t>
      </w:r>
    </w:p>
    <w:p w:rsidR="006E2173" w:rsidRPr="00B65733" w:rsidRDefault="000A65E4" w:rsidP="00A640B4">
      <w:pPr>
        <w:tabs>
          <w:tab w:val="left" w:pos="851"/>
        </w:tabs>
        <w:spacing w:line="360" w:lineRule="exact"/>
        <w:ind w:leftChars="236" w:left="567" w:hanging="1"/>
        <w:jc w:val="both"/>
        <w:rPr>
          <w:rFonts w:eastAsia="標楷體"/>
          <w:lang w:val="vi-VN"/>
        </w:rPr>
      </w:pPr>
      <w:r w:rsidRPr="00B65733">
        <w:rPr>
          <w:rFonts w:eastAsia="標楷體" w:hAnsi="標楷體" w:hint="eastAsia"/>
          <w:color w:val="BFBFBF"/>
          <w:lang w:val="vi-VN"/>
        </w:rPr>
        <w:t>來源國語言</w:t>
      </w:r>
      <w:r w:rsidRPr="00B65733">
        <w:rPr>
          <w:rFonts w:eastAsia="標楷體" w:hAnsi="標楷體" w:hint="eastAsia"/>
          <w:color w:val="BFBFBF"/>
          <w:lang w:val="vi-VN"/>
        </w:rPr>
        <w:t>:</w:t>
      </w:r>
      <w:r w:rsidR="006E2173" w:rsidRPr="006E2173">
        <w:rPr>
          <w:rFonts w:eastAsia="標楷體"/>
          <w:lang w:val="vi-VN"/>
        </w:rPr>
        <w:t xml:space="preserve"> </w:t>
      </w:r>
      <w:r w:rsidR="00B65733" w:rsidRPr="00B65733">
        <w:rPr>
          <w:rFonts w:eastAsia="標楷體" w:hint="eastAsia"/>
          <w:lang w:val="vi-VN"/>
        </w:rPr>
        <w:t>PIHAK</w:t>
      </w:r>
      <w:r w:rsidR="00E23608">
        <w:rPr>
          <w:rFonts w:eastAsia="標楷體"/>
          <w:lang w:val="id-ID"/>
        </w:rPr>
        <w:t xml:space="preserve"> B</w:t>
      </w:r>
      <w:r w:rsidR="00B65733" w:rsidRPr="00B65733">
        <w:rPr>
          <w:rFonts w:eastAsia="標楷體" w:hint="eastAsia"/>
          <w:lang w:val="vi-VN"/>
        </w:rPr>
        <w:t xml:space="preserve"> wajib mengadakan pelatihan pendidikan sebelum magang, termasuk isi pekerjaan magang, keamanan dan kebersihan, pencegahan dan pelarian bencana, serta mengutus personel khusus untuk melakukan bimbingan.</w:t>
      </w:r>
    </w:p>
    <w:p w:rsidR="00273583" w:rsidRPr="00FE7F69" w:rsidRDefault="00273583" w:rsidP="00273583">
      <w:pPr>
        <w:tabs>
          <w:tab w:val="left" w:pos="4820"/>
        </w:tabs>
        <w:spacing w:line="360" w:lineRule="exact"/>
        <w:ind w:leftChars="177" w:left="708" w:hanging="283"/>
        <w:rPr>
          <w:rFonts w:eastAsia="標楷體"/>
        </w:rPr>
      </w:pPr>
      <w:r w:rsidRPr="00FE7F69">
        <w:rPr>
          <w:rFonts w:eastAsia="標楷體" w:hint="eastAsia"/>
        </w:rPr>
        <w:t>2.</w:t>
      </w:r>
      <w:r w:rsidR="008C3647" w:rsidRPr="00FE7F69">
        <w:rPr>
          <w:rFonts w:eastAsia="標楷體" w:hint="eastAsia"/>
        </w:rPr>
        <w:t xml:space="preserve"> </w:t>
      </w:r>
      <w:r w:rsidRPr="00FE7F69">
        <w:rPr>
          <w:rFonts w:eastAsia="標楷體" w:hint="eastAsia"/>
        </w:rPr>
        <w:t>乙方不得令丙方從事危險、違法之實習活動。</w:t>
      </w:r>
    </w:p>
    <w:p w:rsidR="000A65E4" w:rsidRPr="00885F82" w:rsidRDefault="000A65E4" w:rsidP="000A65E4">
      <w:pPr>
        <w:spacing w:line="360" w:lineRule="exact"/>
        <w:ind w:firstLineChars="236" w:firstLine="566"/>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rFonts w:eastAsia="標楷體"/>
          <w:lang w:val="vi-VN"/>
        </w:rPr>
        <w:t>Party B may not require Party C to engage in any dangerous or illegal internship activity.</w:t>
      </w:r>
    </w:p>
    <w:p w:rsidR="006E2173" w:rsidRPr="00727D71" w:rsidRDefault="000A65E4" w:rsidP="0068336E">
      <w:pPr>
        <w:spacing w:line="360" w:lineRule="exact"/>
        <w:ind w:leftChars="236" w:left="567" w:hanging="1"/>
        <w:jc w:val="both"/>
        <w:rPr>
          <w:rFonts w:eastAsia="標楷體"/>
          <w:lang w:val="vi-VN"/>
        </w:rPr>
      </w:pPr>
      <w:r w:rsidRPr="005318B3">
        <w:rPr>
          <w:rFonts w:eastAsia="標楷體" w:hAnsi="標楷體" w:hint="eastAsia"/>
          <w:color w:val="BFBFBF"/>
          <w:lang w:val="vi-VN"/>
        </w:rPr>
        <w:t>來源國語言</w:t>
      </w:r>
      <w:r w:rsidRPr="005318B3">
        <w:rPr>
          <w:rFonts w:eastAsia="標楷體" w:hAnsi="標楷體" w:hint="eastAsia"/>
          <w:color w:val="BFBFBF"/>
          <w:lang w:val="vi-VN"/>
        </w:rPr>
        <w:t>:</w:t>
      </w:r>
      <w:r w:rsidR="006E2173" w:rsidRPr="006E2173">
        <w:rPr>
          <w:rFonts w:eastAsia="標楷體"/>
          <w:lang w:val="vi-VN"/>
        </w:rPr>
        <w:t xml:space="preserve"> </w:t>
      </w:r>
      <w:r w:rsidR="00A640B4" w:rsidRPr="00A640B4">
        <w:rPr>
          <w:rFonts w:eastAsia="標楷體"/>
          <w:lang w:val="vi-VN"/>
        </w:rPr>
        <w:t xml:space="preserve">PIHAK </w:t>
      </w:r>
      <w:r w:rsidR="00E23608">
        <w:rPr>
          <w:rFonts w:eastAsia="標楷體"/>
          <w:lang w:val="id-ID"/>
        </w:rPr>
        <w:t>B</w:t>
      </w:r>
      <w:r w:rsidR="00A640B4" w:rsidRPr="00A640B4">
        <w:rPr>
          <w:rFonts w:eastAsia="標楷體"/>
          <w:lang w:val="vi-VN"/>
        </w:rPr>
        <w:t xml:space="preserve"> dilarang memerintahkan PIHAK </w:t>
      </w:r>
      <w:r w:rsidR="00E23608">
        <w:rPr>
          <w:rFonts w:eastAsia="標楷體"/>
          <w:lang w:val="id-ID"/>
        </w:rPr>
        <w:t>C</w:t>
      </w:r>
      <w:r w:rsidR="00A640B4" w:rsidRPr="00A640B4">
        <w:rPr>
          <w:rFonts w:eastAsia="標楷體"/>
          <w:lang w:val="vi-VN"/>
        </w:rPr>
        <w:t xml:space="preserve"> untuk melakukan kegiatan magang yang berbahaya atau melanggar hukum.</w:t>
      </w:r>
    </w:p>
    <w:p w:rsidR="00273583" w:rsidRPr="005318B3" w:rsidRDefault="00273583" w:rsidP="00273583">
      <w:pPr>
        <w:tabs>
          <w:tab w:val="left" w:pos="4820"/>
        </w:tabs>
        <w:spacing w:line="360" w:lineRule="exact"/>
        <w:ind w:leftChars="177" w:left="708" w:hanging="283"/>
        <w:rPr>
          <w:rFonts w:eastAsia="標楷體"/>
          <w:lang w:val="vi-VN"/>
        </w:rPr>
      </w:pPr>
      <w:r w:rsidRPr="005318B3">
        <w:rPr>
          <w:rFonts w:eastAsia="標楷體" w:hint="eastAsia"/>
          <w:lang w:val="vi-VN"/>
        </w:rPr>
        <w:t>3.</w:t>
      </w:r>
      <w:r w:rsidR="008C3647" w:rsidRPr="005318B3">
        <w:rPr>
          <w:rFonts w:eastAsia="標楷體" w:hint="eastAsia"/>
          <w:lang w:val="vi-VN"/>
        </w:rPr>
        <w:t xml:space="preserve"> </w:t>
      </w:r>
      <w:r w:rsidRPr="005318B3">
        <w:rPr>
          <w:rFonts w:eastAsia="標楷體" w:hint="eastAsia"/>
          <w:lang w:val="vi-VN"/>
        </w:rPr>
        <w:t>乙方負責丙方於實習場所之安全防護。</w:t>
      </w:r>
    </w:p>
    <w:p w:rsidR="000A65E4" w:rsidRPr="00885F82" w:rsidRDefault="000A65E4" w:rsidP="000A65E4">
      <w:pPr>
        <w:spacing w:line="360" w:lineRule="exact"/>
        <w:ind w:firstLineChars="236" w:firstLine="566"/>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rFonts w:eastAsia="標楷體"/>
          <w:lang w:val="vi-VN"/>
        </w:rPr>
        <w:t>Party B shall be responsible for protecting the safety of Party C at the internship site.</w:t>
      </w:r>
    </w:p>
    <w:p w:rsidR="000A65E4" w:rsidRPr="007558DA" w:rsidRDefault="000A65E4" w:rsidP="00FE2207">
      <w:pPr>
        <w:spacing w:line="360" w:lineRule="exact"/>
        <w:ind w:leftChars="235" w:left="566" w:hangingChars="1" w:hanging="2"/>
        <w:jc w:val="both"/>
        <w:rPr>
          <w:rFonts w:eastAsia="標楷體"/>
          <w:lang w:val="vi-VN"/>
        </w:rPr>
      </w:pPr>
      <w:r w:rsidRPr="007558DA">
        <w:rPr>
          <w:rFonts w:eastAsia="標楷體" w:hAnsi="標楷體" w:hint="eastAsia"/>
          <w:color w:val="BFBFBF"/>
          <w:lang w:val="vi-VN"/>
        </w:rPr>
        <w:t>來源國語言</w:t>
      </w:r>
      <w:r w:rsidRPr="007558DA">
        <w:rPr>
          <w:rFonts w:eastAsia="標楷體" w:hAnsi="標楷體" w:hint="eastAsia"/>
          <w:color w:val="BFBFBF"/>
          <w:lang w:val="vi-VN"/>
        </w:rPr>
        <w:t>:</w:t>
      </w:r>
      <w:r w:rsidR="006E2173" w:rsidRPr="006E2173">
        <w:rPr>
          <w:rFonts w:eastAsia="標楷體"/>
          <w:lang w:val="vi-VN"/>
        </w:rPr>
        <w:t xml:space="preserve"> </w:t>
      </w:r>
      <w:r w:rsidR="00FE2207" w:rsidRPr="00FE2207">
        <w:rPr>
          <w:rFonts w:eastAsia="標楷體"/>
          <w:lang w:val="vi-VN"/>
        </w:rPr>
        <w:t xml:space="preserve">PIHAK </w:t>
      </w:r>
      <w:r w:rsidR="00575CDD">
        <w:rPr>
          <w:rFonts w:eastAsia="標楷體"/>
          <w:lang w:val="id-ID"/>
        </w:rPr>
        <w:t>B</w:t>
      </w:r>
      <w:r w:rsidR="00FE2207" w:rsidRPr="00FE2207">
        <w:rPr>
          <w:rFonts w:eastAsia="標楷體"/>
          <w:lang w:val="vi-VN"/>
        </w:rPr>
        <w:t xml:space="preserve">bertanggung jawab atas perlindungan keamanan PIHAK </w:t>
      </w:r>
      <w:r w:rsidR="00575CDD">
        <w:rPr>
          <w:rFonts w:eastAsia="標楷體"/>
          <w:lang w:val="id-ID"/>
        </w:rPr>
        <w:t>C</w:t>
      </w:r>
      <w:r w:rsidR="00FE2207" w:rsidRPr="00FE2207">
        <w:rPr>
          <w:rFonts w:eastAsia="標楷體"/>
          <w:lang w:val="vi-VN"/>
        </w:rPr>
        <w:t xml:space="preserve"> pada tempat magang.</w:t>
      </w:r>
    </w:p>
    <w:p w:rsidR="0032480C" w:rsidRPr="00FE7F69" w:rsidRDefault="0032480C" w:rsidP="00273583">
      <w:pPr>
        <w:tabs>
          <w:tab w:val="left" w:pos="4820"/>
        </w:tabs>
        <w:spacing w:line="360" w:lineRule="exact"/>
        <w:ind w:leftChars="177" w:left="708" w:hanging="283"/>
        <w:rPr>
          <w:rFonts w:eastAsia="標楷體"/>
        </w:rPr>
      </w:pPr>
      <w:r w:rsidRPr="005318B3">
        <w:rPr>
          <w:rFonts w:eastAsia="標楷體" w:hint="eastAsia"/>
          <w:lang w:val="vi-VN"/>
        </w:rPr>
        <w:t>4.</w:t>
      </w:r>
      <w:r w:rsidR="008C3647" w:rsidRPr="005318B3">
        <w:rPr>
          <w:rFonts w:eastAsia="標楷體" w:hint="eastAsia"/>
          <w:lang w:val="vi-VN"/>
        </w:rPr>
        <w:t xml:space="preserve"> </w:t>
      </w:r>
      <w:r w:rsidRPr="005318B3">
        <w:rPr>
          <w:rFonts w:eastAsia="標楷體" w:hint="eastAsia"/>
          <w:lang w:val="vi-VN"/>
        </w:rPr>
        <w:t>乙方應依性騷擾防治法、性別工作平等法及性別平等教育法對丙方具有保護義務，確保實習環境之安全。</w:t>
      </w:r>
      <w:r w:rsidRPr="00FE7F69">
        <w:rPr>
          <w:rFonts w:eastAsia="標楷體" w:hint="eastAsia"/>
        </w:rPr>
        <w:t>丙方於實習期間遭受性侵害、性騷擾、性霸凌，爰向甲方、乙方申訴時，甲方、乙方應依法採取立即有效之糾正及補救措施。</w:t>
      </w:r>
    </w:p>
    <w:p w:rsidR="000A65E4" w:rsidRPr="00885F82" w:rsidRDefault="000A65E4" w:rsidP="00885F82">
      <w:pPr>
        <w:spacing w:line="360" w:lineRule="exact"/>
        <w:ind w:leftChars="236" w:left="567" w:hanging="1"/>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rFonts w:eastAsia="標楷體"/>
          <w:lang w:val="vi-VN"/>
        </w:rPr>
        <w:t xml:space="preserve">Party B shall be obligated to protect Party C and ensure a safe internship environment in accordance with the Sexual Harassment Prevention Act, Act of Gender Equality in Employment, and Gender Equity Education Act. During the internship period, if Party C has been subject to sexual assault, sexual harassment, or sexual bullying and has filed a complaint to Party A or Party B, either </w:t>
      </w:r>
      <w:r w:rsidR="00885F82" w:rsidRPr="00885F82">
        <w:rPr>
          <w:rFonts w:eastAsia="標楷體"/>
          <w:lang w:val="vi-VN"/>
        </w:rPr>
        <w:lastRenderedPageBreak/>
        <w:t>Party shall take prompt and effective legal measures for correction and remedy.</w:t>
      </w:r>
    </w:p>
    <w:p w:rsidR="000A65E4" w:rsidRPr="007558DA" w:rsidRDefault="000A65E4" w:rsidP="007558DA">
      <w:pPr>
        <w:spacing w:line="360" w:lineRule="exact"/>
        <w:ind w:leftChars="236" w:left="567" w:hanging="1"/>
        <w:jc w:val="both"/>
        <w:rPr>
          <w:rFonts w:eastAsia="標楷體"/>
          <w:lang w:val="vi-VN"/>
        </w:rPr>
      </w:pPr>
      <w:r w:rsidRPr="00E23BCE">
        <w:rPr>
          <w:rFonts w:eastAsia="標楷體" w:hAnsi="標楷體" w:hint="eastAsia"/>
          <w:color w:val="BFBFBF"/>
          <w:lang w:val="vi-VN"/>
        </w:rPr>
        <w:t>來源國語言</w:t>
      </w:r>
      <w:r w:rsidRPr="00E23BCE">
        <w:rPr>
          <w:rFonts w:eastAsia="標楷體" w:hAnsi="標楷體" w:hint="eastAsia"/>
          <w:color w:val="BFBFBF"/>
          <w:lang w:val="vi-VN"/>
        </w:rPr>
        <w:t>:</w:t>
      </w:r>
      <w:r w:rsidR="006E2173" w:rsidRPr="006E2173">
        <w:rPr>
          <w:rFonts w:eastAsia="標楷體"/>
          <w:lang w:val="vi-VN"/>
        </w:rPr>
        <w:t xml:space="preserve"> </w:t>
      </w:r>
      <w:r w:rsidR="00E23BCE" w:rsidRPr="00E23BCE">
        <w:rPr>
          <w:rFonts w:eastAsia="標楷體"/>
          <w:lang w:val="vi-VN"/>
        </w:rPr>
        <w:t>4.</w:t>
      </w:r>
      <w:r w:rsidR="00E23BCE" w:rsidRPr="00E23BCE">
        <w:rPr>
          <w:rFonts w:eastAsia="標楷體"/>
          <w:lang w:val="vi-VN"/>
        </w:rPr>
        <w:tab/>
        <w:t>PI</w:t>
      </w:r>
      <w:r w:rsidR="0059650C">
        <w:rPr>
          <w:rFonts w:eastAsia="標楷體"/>
          <w:lang w:val="vi-VN"/>
        </w:rPr>
        <w:t>H</w:t>
      </w:r>
      <w:r w:rsidR="0059650C">
        <w:rPr>
          <w:rFonts w:eastAsia="標楷體"/>
          <w:lang w:val="id-ID"/>
        </w:rPr>
        <w:t xml:space="preserve">AK </w:t>
      </w:r>
      <w:r w:rsidR="00290F3D">
        <w:rPr>
          <w:rFonts w:eastAsia="標楷體"/>
          <w:lang w:val="id-ID"/>
        </w:rPr>
        <w:t>B</w:t>
      </w:r>
      <w:r w:rsidR="00E23BCE" w:rsidRPr="00E23BCE">
        <w:rPr>
          <w:rFonts w:eastAsia="標楷體"/>
          <w:lang w:val="vi-VN"/>
        </w:rPr>
        <w:t xml:space="preserve"> memiliki kewajiban perlindungan terhadap PIHAK </w:t>
      </w:r>
      <w:r w:rsidR="00290F3D">
        <w:rPr>
          <w:rFonts w:eastAsia="標楷體"/>
          <w:lang w:val="id-ID"/>
        </w:rPr>
        <w:t>C</w:t>
      </w:r>
      <w:r w:rsidR="00E23BCE" w:rsidRPr="00E23BCE">
        <w:rPr>
          <w:rFonts w:eastAsia="標楷體"/>
          <w:lang w:val="vi-VN"/>
        </w:rPr>
        <w:t xml:space="preserve"> sesuai dengan undang-undang pencegahan pelecehan seksual, hukum kesetaraan gender dalam pekerjaan, dan hukum kesetaraan gender dalam pendidikan, menjamin keamanan lingkungan magang. PIHAK </w:t>
      </w:r>
      <w:r w:rsidR="00290F3D">
        <w:rPr>
          <w:rFonts w:eastAsia="標楷體"/>
          <w:lang w:val="id-ID"/>
        </w:rPr>
        <w:t>C</w:t>
      </w:r>
      <w:r w:rsidR="00E23BCE" w:rsidRPr="00E23BCE">
        <w:rPr>
          <w:rFonts w:eastAsia="標楷體"/>
          <w:lang w:val="vi-VN"/>
        </w:rPr>
        <w:t xml:space="preserve"> selama masa magang mengalami kekerasan, pelecehan, ataupun penindasan seksual, saat mengadukan kepada PIHAK </w:t>
      </w:r>
      <w:r w:rsidR="00290F3D">
        <w:rPr>
          <w:rFonts w:eastAsia="標楷體"/>
          <w:lang w:val="id-ID"/>
        </w:rPr>
        <w:t>A</w:t>
      </w:r>
      <w:r w:rsidR="00E23BCE" w:rsidRPr="00E23BCE">
        <w:rPr>
          <w:rFonts w:eastAsia="標楷體"/>
          <w:lang w:val="vi-VN"/>
        </w:rPr>
        <w:t xml:space="preserve"> dan PIHAK </w:t>
      </w:r>
      <w:r w:rsidR="00290F3D">
        <w:rPr>
          <w:rFonts w:eastAsia="標楷體"/>
          <w:lang w:val="id-ID"/>
        </w:rPr>
        <w:t>B</w:t>
      </w:r>
      <w:r w:rsidR="00E23BCE" w:rsidRPr="00E23BCE">
        <w:rPr>
          <w:rFonts w:eastAsia="標楷體"/>
          <w:lang w:val="vi-VN"/>
        </w:rPr>
        <w:t xml:space="preserve">, PIHAK </w:t>
      </w:r>
      <w:r w:rsidR="00290F3D">
        <w:rPr>
          <w:rFonts w:eastAsia="標楷體"/>
          <w:lang w:val="id-ID"/>
        </w:rPr>
        <w:t>A</w:t>
      </w:r>
      <w:r w:rsidR="00E23BCE" w:rsidRPr="00E23BCE">
        <w:rPr>
          <w:rFonts w:eastAsia="標楷體"/>
          <w:lang w:val="vi-VN"/>
        </w:rPr>
        <w:t xml:space="preserve"> dan PIHAK </w:t>
      </w:r>
      <w:r w:rsidR="00290F3D">
        <w:rPr>
          <w:rFonts w:eastAsia="標楷體"/>
          <w:lang w:val="id-ID"/>
        </w:rPr>
        <w:t>B</w:t>
      </w:r>
      <w:r w:rsidR="00E23BCE" w:rsidRPr="00E23BCE">
        <w:rPr>
          <w:rFonts w:eastAsia="標楷體"/>
          <w:lang w:val="vi-VN"/>
        </w:rPr>
        <w:t xml:space="preserve"> wajib sesuai hukum mengambil tindakan korektif dan langkah perbaikan yang segera efektif.</w:t>
      </w:r>
    </w:p>
    <w:p w:rsidR="00513CEA" w:rsidRPr="00FE7F69" w:rsidRDefault="0032480C" w:rsidP="00273583">
      <w:pPr>
        <w:tabs>
          <w:tab w:val="left" w:pos="4820"/>
        </w:tabs>
        <w:spacing w:line="360" w:lineRule="exact"/>
        <w:ind w:leftChars="177" w:left="708" w:hanging="283"/>
        <w:rPr>
          <w:rFonts w:eastAsia="標楷體"/>
        </w:rPr>
      </w:pPr>
      <w:r w:rsidRPr="00FE7F69">
        <w:rPr>
          <w:rFonts w:eastAsia="標楷體" w:hint="eastAsia"/>
        </w:rPr>
        <w:t>5</w:t>
      </w:r>
      <w:r w:rsidR="00A375C6" w:rsidRPr="00FE7F69">
        <w:rPr>
          <w:rFonts w:eastAsia="標楷體" w:hint="eastAsia"/>
        </w:rPr>
        <w:t>.</w:t>
      </w:r>
      <w:r w:rsidR="008C3647" w:rsidRPr="00FE7F69">
        <w:rPr>
          <w:rFonts w:eastAsia="標楷體" w:hint="eastAsia"/>
        </w:rPr>
        <w:t xml:space="preserve"> </w:t>
      </w:r>
      <w:r w:rsidR="00A375C6" w:rsidRPr="00FE7F69">
        <w:rPr>
          <w:rFonts w:eastAsia="標楷體" w:hint="eastAsia"/>
        </w:rPr>
        <w:t>丙方於實習期間遭受性侵害、性騷擾、性霸凌時，乙方應立即通知甲方，使甲方得依</w:t>
      </w:r>
      <w:r w:rsidR="00513CEA" w:rsidRPr="00FE7F69">
        <w:rPr>
          <w:rFonts w:eastAsia="標楷體" w:hint="eastAsia"/>
        </w:rPr>
        <w:t>校安維護通</w:t>
      </w:r>
      <w:r w:rsidRPr="00FE7F69">
        <w:rPr>
          <w:rFonts w:eastAsia="標楷體" w:hint="eastAsia"/>
        </w:rPr>
        <w:t>報系統向主管機關通報。</w:t>
      </w:r>
    </w:p>
    <w:p w:rsidR="000A65E4" w:rsidRPr="00885F82" w:rsidRDefault="000A65E4" w:rsidP="00885F82">
      <w:pPr>
        <w:spacing w:line="360" w:lineRule="exact"/>
        <w:ind w:leftChars="236" w:left="567" w:hanging="1"/>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rFonts w:eastAsia="標楷體"/>
          <w:lang w:val="vi-VN"/>
        </w:rPr>
        <w:t>During the internship period, if Party C has been subject to sexual assault, sexual harassment, or sexual bullying, Party B shall promptly notify Party A for the latter to send a report to the competent authority through the campus safety protection reporting system.</w:t>
      </w:r>
    </w:p>
    <w:p w:rsidR="000A65E4" w:rsidRPr="007558DA" w:rsidRDefault="000A65E4" w:rsidP="007558DA">
      <w:pPr>
        <w:spacing w:line="360" w:lineRule="exact"/>
        <w:ind w:leftChars="235" w:left="564" w:firstLine="2"/>
        <w:jc w:val="both"/>
        <w:rPr>
          <w:rFonts w:eastAsia="標楷體"/>
          <w:lang w:val="vi-VN"/>
        </w:rPr>
      </w:pPr>
      <w:r w:rsidRPr="00C16AD0">
        <w:rPr>
          <w:rFonts w:eastAsia="標楷體" w:hAnsi="標楷體" w:hint="eastAsia"/>
          <w:color w:val="BFBFBF"/>
          <w:lang w:val="vi-VN"/>
        </w:rPr>
        <w:t>來源國語言</w:t>
      </w:r>
      <w:r w:rsidRPr="00C16AD0">
        <w:rPr>
          <w:rFonts w:eastAsia="標楷體" w:hAnsi="標楷體" w:hint="eastAsia"/>
          <w:color w:val="BFBFBF"/>
          <w:lang w:val="vi-VN"/>
        </w:rPr>
        <w:t>:</w:t>
      </w:r>
      <w:r w:rsidR="00AE2C70" w:rsidRPr="00AE2C70">
        <w:rPr>
          <w:rFonts w:eastAsia="標楷體"/>
          <w:lang w:val="vi-VN"/>
        </w:rPr>
        <w:t xml:space="preserve"> </w:t>
      </w:r>
      <w:r w:rsidR="00E23BCE" w:rsidRPr="00E23BCE">
        <w:rPr>
          <w:rFonts w:eastAsia="標楷體"/>
          <w:lang w:val="vi-VN"/>
        </w:rPr>
        <w:t xml:space="preserve">Saat PIHAK </w:t>
      </w:r>
      <w:r w:rsidR="00290F3D">
        <w:rPr>
          <w:rFonts w:eastAsia="標楷體"/>
          <w:lang w:val="id-ID"/>
        </w:rPr>
        <w:t>C</w:t>
      </w:r>
      <w:r w:rsidR="00E23BCE" w:rsidRPr="00E23BCE">
        <w:rPr>
          <w:rFonts w:eastAsia="標楷體"/>
          <w:lang w:val="vi-VN"/>
        </w:rPr>
        <w:t xml:space="preserve"> selama masa magang mengalami kekerasan, pelecehan, ataupun penindasan seksual, PIHAK </w:t>
      </w:r>
      <w:r w:rsidR="00A619F6">
        <w:rPr>
          <w:rFonts w:eastAsia="標楷體"/>
          <w:lang w:val="id-ID"/>
        </w:rPr>
        <w:t>B</w:t>
      </w:r>
      <w:r w:rsidR="00E23BCE" w:rsidRPr="00E23BCE">
        <w:rPr>
          <w:rFonts w:eastAsia="標楷體"/>
          <w:lang w:val="vi-VN"/>
        </w:rPr>
        <w:t xml:space="preserve"> wajib segera memberitahu PIHAK </w:t>
      </w:r>
      <w:r w:rsidR="00A619F6">
        <w:rPr>
          <w:rFonts w:eastAsia="標楷體"/>
          <w:lang w:val="id-ID"/>
        </w:rPr>
        <w:t>A</w:t>
      </w:r>
      <w:r w:rsidR="00E23BCE" w:rsidRPr="00E23BCE">
        <w:rPr>
          <w:rFonts w:eastAsia="標楷體"/>
          <w:lang w:val="vi-VN"/>
        </w:rPr>
        <w:t xml:space="preserve">, agar PIHAK </w:t>
      </w:r>
      <w:r w:rsidR="00A619F6">
        <w:rPr>
          <w:rFonts w:eastAsia="標楷體"/>
          <w:lang w:val="id-ID"/>
        </w:rPr>
        <w:t>A</w:t>
      </w:r>
      <w:r w:rsidR="00E23BCE" w:rsidRPr="00E23BCE">
        <w:rPr>
          <w:rFonts w:eastAsia="標楷體"/>
          <w:lang w:val="vi-VN"/>
        </w:rPr>
        <w:t xml:space="preserve"> dapat melalui sistem pelaporan pemeliharaan keamanan sekolah, melaporkan kepada otoritas yang berwenang.</w:t>
      </w:r>
    </w:p>
    <w:p w:rsidR="00273583" w:rsidRPr="00FE7F69" w:rsidRDefault="0032480C" w:rsidP="00273583">
      <w:pPr>
        <w:tabs>
          <w:tab w:val="left" w:pos="4820"/>
        </w:tabs>
        <w:spacing w:line="360" w:lineRule="exact"/>
        <w:ind w:leftChars="177" w:left="708" w:hanging="283"/>
        <w:rPr>
          <w:rFonts w:eastAsia="標楷體"/>
        </w:rPr>
      </w:pPr>
      <w:r w:rsidRPr="00FE7F69">
        <w:rPr>
          <w:rFonts w:eastAsia="標楷體" w:hint="eastAsia"/>
        </w:rPr>
        <w:t>6.</w:t>
      </w:r>
      <w:r w:rsidR="008C3647" w:rsidRPr="00FE7F69">
        <w:rPr>
          <w:rFonts w:eastAsia="標楷體" w:hint="eastAsia"/>
        </w:rPr>
        <w:t xml:space="preserve"> </w:t>
      </w:r>
      <w:r w:rsidRPr="00FE7F69">
        <w:rPr>
          <w:rFonts w:eastAsia="標楷體" w:hint="eastAsia"/>
        </w:rPr>
        <w:t>實習訓練期間，如有發生性侵害、性騷害、性霸凌之情事時，經審查後，甲方依性別</w:t>
      </w:r>
      <w:r w:rsidR="00A375C6" w:rsidRPr="00FE7F69">
        <w:rPr>
          <w:rFonts w:eastAsia="標楷體" w:hint="eastAsia"/>
        </w:rPr>
        <w:t>平等教育法提請調</w:t>
      </w:r>
      <w:r w:rsidR="008C3647" w:rsidRPr="00FE7F69">
        <w:rPr>
          <w:rFonts w:eastAsia="標楷體" w:hint="eastAsia"/>
        </w:rPr>
        <w:t>查時，得請乙方推派代表參與調查會；若由乙方依性別工作平等法進行調查時，亦須邀請甲方代表共同參與調查。</w:t>
      </w:r>
    </w:p>
    <w:p w:rsidR="000A65E4" w:rsidRPr="00885F82" w:rsidRDefault="000A65E4" w:rsidP="00885F82">
      <w:pPr>
        <w:spacing w:line="360" w:lineRule="exact"/>
        <w:ind w:leftChars="236" w:left="567" w:hanging="1"/>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rFonts w:eastAsia="標楷體"/>
          <w:lang w:val="vi-VN"/>
        </w:rPr>
        <w:t>During the internship period, after Party A has referred any case of sexual assault, sexual harassment, or sexual bullying that has been reviewed to an investigation pursuant to the Gender Equity Education Act, Party B may be invited to send a representative to participate in the investigation. Where investigation is conducted by Party B pursuant to the Act of Gender Equality in Employment, a representative of Party A shall also be invited to participate in the investigation.</w:t>
      </w:r>
    </w:p>
    <w:p w:rsidR="00AE2C70" w:rsidRPr="00727D71" w:rsidRDefault="000A65E4" w:rsidP="0068336E">
      <w:pPr>
        <w:spacing w:line="360" w:lineRule="exact"/>
        <w:ind w:leftChars="236" w:left="566" w:firstLine="1"/>
        <w:jc w:val="both"/>
        <w:rPr>
          <w:rFonts w:eastAsia="標楷體"/>
          <w:lang w:val="vi-VN"/>
        </w:rPr>
      </w:pPr>
      <w:r w:rsidRPr="00E23BCE">
        <w:rPr>
          <w:rFonts w:eastAsia="標楷體" w:hAnsi="標楷體" w:hint="eastAsia"/>
          <w:color w:val="BFBFBF"/>
          <w:lang w:val="vi-VN"/>
        </w:rPr>
        <w:t>來源國語言</w:t>
      </w:r>
      <w:r w:rsidRPr="00E23BCE">
        <w:rPr>
          <w:rFonts w:eastAsia="標楷體" w:hAnsi="標楷體" w:hint="eastAsia"/>
          <w:color w:val="BFBFBF"/>
          <w:lang w:val="vi-VN"/>
        </w:rPr>
        <w:t>:</w:t>
      </w:r>
      <w:r w:rsidR="00AE2C70" w:rsidRPr="00AE2C70">
        <w:rPr>
          <w:rFonts w:eastAsia="標楷體"/>
          <w:lang w:val="vi-VN"/>
        </w:rPr>
        <w:t xml:space="preserve"> </w:t>
      </w:r>
      <w:r w:rsidR="00E23BCE" w:rsidRPr="00E23BCE">
        <w:rPr>
          <w:rFonts w:eastAsia="標楷體"/>
          <w:lang w:val="vi-VN"/>
        </w:rPr>
        <w:t xml:space="preserve">Selama masa pelatihan magang, jika terjadi situasi kekerasan, pelecehan, ataupun penindasan seksual, setelah melalui peninjauan, PIHAK </w:t>
      </w:r>
      <w:r w:rsidR="00A619F6">
        <w:rPr>
          <w:rFonts w:eastAsia="標楷體"/>
          <w:lang w:val="id-ID"/>
        </w:rPr>
        <w:t>A</w:t>
      </w:r>
      <w:r w:rsidR="00E23BCE" w:rsidRPr="00E23BCE">
        <w:rPr>
          <w:rFonts w:eastAsia="標楷體"/>
          <w:lang w:val="vi-VN"/>
        </w:rPr>
        <w:t xml:space="preserve">sesuai dengan hukum kesetaraan gender dalam pendidikan mengajukan pengadaan penyelidikan, dapat meminta PIHAK </w:t>
      </w:r>
      <w:r w:rsidR="00A619F6">
        <w:rPr>
          <w:rFonts w:eastAsia="標楷體"/>
          <w:lang w:val="id-ID"/>
        </w:rPr>
        <w:t>B</w:t>
      </w:r>
      <w:r w:rsidR="00E23BCE" w:rsidRPr="00E23BCE">
        <w:rPr>
          <w:rFonts w:eastAsia="標楷體"/>
          <w:lang w:val="vi-VN"/>
        </w:rPr>
        <w:t xml:space="preserve"> mengutus perwakilan untuk mengikuti rapat penyelidikan. Ketika PIHAK </w:t>
      </w:r>
      <w:r w:rsidR="00A619F6">
        <w:rPr>
          <w:rFonts w:eastAsia="標楷體"/>
          <w:lang w:val="id-ID"/>
        </w:rPr>
        <w:t>B</w:t>
      </w:r>
      <w:r w:rsidR="00E23BCE" w:rsidRPr="00E23BCE">
        <w:rPr>
          <w:rFonts w:eastAsia="標楷體"/>
          <w:lang w:val="vi-VN"/>
        </w:rPr>
        <w:t xml:space="preserve"> sesuai dengan hukum kesetaraan gender dalam pekerjaan mengadakan penyelidikan, juga dapat mengundang perwakilan PIHAK </w:t>
      </w:r>
      <w:r w:rsidR="00A619F6">
        <w:rPr>
          <w:rFonts w:eastAsia="標楷體"/>
          <w:lang w:val="id-ID"/>
        </w:rPr>
        <w:t>A</w:t>
      </w:r>
      <w:r w:rsidR="00E23BCE" w:rsidRPr="00E23BCE">
        <w:rPr>
          <w:rFonts w:eastAsia="標楷體"/>
          <w:lang w:val="vi-VN"/>
        </w:rPr>
        <w:t xml:space="preserve"> untuk berpartisipasi bersama dalam penyelidikan.</w:t>
      </w:r>
    </w:p>
    <w:p w:rsidR="008C3647" w:rsidRPr="005318B3" w:rsidRDefault="00EF6020" w:rsidP="008C3647">
      <w:pPr>
        <w:spacing w:line="360" w:lineRule="exact"/>
        <w:rPr>
          <w:rFonts w:eastAsia="標楷體"/>
          <w:lang w:val="vi-VN"/>
        </w:rPr>
      </w:pPr>
      <w:r w:rsidRPr="005318B3">
        <w:rPr>
          <w:rFonts w:eastAsia="標楷體" w:hint="eastAsia"/>
          <w:lang w:val="vi-VN"/>
        </w:rPr>
        <w:t>十</w:t>
      </w:r>
      <w:r w:rsidR="008C3647" w:rsidRPr="005318B3">
        <w:rPr>
          <w:rFonts w:eastAsia="標楷體" w:hint="eastAsia"/>
          <w:lang w:val="vi-VN"/>
        </w:rPr>
        <w:t>、</w:t>
      </w:r>
      <w:r w:rsidRPr="005318B3">
        <w:rPr>
          <w:rFonts w:eastAsia="標楷體" w:hint="eastAsia"/>
          <w:lang w:val="vi-VN"/>
        </w:rPr>
        <w:t>校外</w:t>
      </w:r>
      <w:r w:rsidR="008C3647" w:rsidRPr="005318B3">
        <w:rPr>
          <w:rFonts w:eastAsia="標楷體" w:hint="eastAsia"/>
          <w:lang w:val="vi-VN"/>
        </w:rPr>
        <w:t>實習</w:t>
      </w:r>
      <w:r w:rsidR="00C868BC" w:rsidRPr="005318B3">
        <w:rPr>
          <w:rFonts w:eastAsia="標楷體" w:hint="eastAsia"/>
          <w:lang w:val="vi-VN"/>
        </w:rPr>
        <w:t>學生</w:t>
      </w:r>
      <w:r w:rsidR="008C3647" w:rsidRPr="005318B3">
        <w:rPr>
          <w:rFonts w:eastAsia="標楷體" w:hint="eastAsia"/>
          <w:lang w:val="vi-VN"/>
        </w:rPr>
        <w:t>輔導</w:t>
      </w:r>
    </w:p>
    <w:p w:rsidR="000A65E4" w:rsidRPr="005318B3" w:rsidRDefault="000A65E4" w:rsidP="000A65E4">
      <w:pPr>
        <w:spacing w:line="360" w:lineRule="exact"/>
        <w:ind w:firstLineChars="236" w:firstLine="566"/>
        <w:rPr>
          <w:rFonts w:eastAsia="標楷體" w:hAnsi="標楷體"/>
          <w:color w:val="BFBFBF"/>
          <w:lang w:val="vi-VN"/>
        </w:rPr>
      </w:pPr>
      <w:r w:rsidRPr="005318B3">
        <w:rPr>
          <w:rFonts w:eastAsia="標楷體" w:hAnsi="標楷體" w:hint="eastAsia"/>
          <w:color w:val="BFBFBF"/>
          <w:lang w:val="vi-VN"/>
        </w:rPr>
        <w:t>英文</w:t>
      </w:r>
      <w:r w:rsidR="00F00D5F" w:rsidRPr="005318B3">
        <w:rPr>
          <w:rFonts w:eastAsia="標楷體" w:hAnsi="標楷體" w:hint="eastAsia"/>
          <w:color w:val="BFBFBF"/>
          <w:lang w:val="vi-VN"/>
        </w:rPr>
        <w:t>:</w:t>
      </w:r>
      <w:r w:rsidR="00885F82" w:rsidRPr="005318B3">
        <w:rPr>
          <w:rFonts w:eastAsia="標楷體" w:hAnsi="標楷體" w:hint="eastAsia"/>
          <w:color w:val="BFBFBF"/>
          <w:lang w:val="vi-VN"/>
        </w:rPr>
        <w:t xml:space="preserve"> </w:t>
      </w:r>
      <w:r w:rsidR="00885F82" w:rsidRPr="00885F82">
        <w:rPr>
          <w:rFonts w:eastAsia="標楷體"/>
          <w:lang w:val="vi-VN"/>
        </w:rPr>
        <w:t>Student Counseling During Off-campus Internship</w:t>
      </w:r>
    </w:p>
    <w:p w:rsidR="00AE2C70" w:rsidRPr="00727D71" w:rsidRDefault="000623CD" w:rsidP="000623CD">
      <w:pPr>
        <w:spacing w:line="360" w:lineRule="exact"/>
        <w:ind w:firstLineChars="177" w:firstLine="425"/>
        <w:jc w:val="both"/>
        <w:rPr>
          <w:rFonts w:eastAsia="標楷體"/>
          <w:lang w:val="vi-VN"/>
        </w:rPr>
      </w:pPr>
      <w:r w:rsidRPr="005318B3">
        <w:rPr>
          <w:rFonts w:eastAsia="標楷體" w:hAnsi="標楷體" w:hint="eastAsia"/>
          <w:color w:val="BFBFBF"/>
          <w:lang w:val="vi-VN"/>
        </w:rPr>
        <w:t xml:space="preserve"> </w:t>
      </w:r>
      <w:r w:rsidR="000A65E4" w:rsidRPr="005318B3">
        <w:rPr>
          <w:rFonts w:eastAsia="標楷體" w:hAnsi="標楷體" w:hint="eastAsia"/>
          <w:color w:val="BFBFBF"/>
          <w:lang w:val="vi-VN"/>
        </w:rPr>
        <w:t>來源國語言</w:t>
      </w:r>
      <w:r w:rsidR="000A65E4" w:rsidRPr="005318B3">
        <w:rPr>
          <w:rFonts w:eastAsia="標楷體" w:hAnsi="標楷體" w:hint="eastAsia"/>
          <w:color w:val="BFBFBF"/>
          <w:lang w:val="vi-VN"/>
        </w:rPr>
        <w:t>:</w:t>
      </w:r>
      <w:r w:rsidR="00AE2C70" w:rsidRPr="00AE2C70">
        <w:rPr>
          <w:rFonts w:eastAsia="標楷體"/>
          <w:lang w:val="vi-VN"/>
        </w:rPr>
        <w:t xml:space="preserve"> </w:t>
      </w:r>
      <w:r w:rsidR="007B6E79" w:rsidRPr="007B6E79">
        <w:rPr>
          <w:rFonts w:eastAsia="標楷體"/>
          <w:lang w:val="vi-VN"/>
        </w:rPr>
        <w:t>Bimbingan pelajar magang luar sekolah</w:t>
      </w:r>
    </w:p>
    <w:p w:rsidR="008C3647" w:rsidRPr="00FE7F69" w:rsidRDefault="008C3647" w:rsidP="008C3647">
      <w:pPr>
        <w:spacing w:line="360" w:lineRule="exact"/>
        <w:ind w:leftChars="236" w:left="849" w:hangingChars="118" w:hanging="283"/>
        <w:rPr>
          <w:rFonts w:eastAsia="標楷體" w:hAnsi="標楷體"/>
        </w:rPr>
      </w:pPr>
      <w:r w:rsidRPr="00FE7F69">
        <w:rPr>
          <w:rFonts w:eastAsia="標楷體" w:hint="eastAsia"/>
        </w:rPr>
        <w:t xml:space="preserve">1. </w:t>
      </w:r>
      <w:r w:rsidRPr="00FE7F69">
        <w:rPr>
          <w:rFonts w:eastAsia="標楷體" w:hAnsi="標楷體"/>
        </w:rPr>
        <w:t>實習期間甲方</w:t>
      </w:r>
      <w:r w:rsidR="003D7C4B" w:rsidRPr="00FE7F69">
        <w:rPr>
          <w:rFonts w:eastAsia="標楷體" w:hAnsi="標楷體" w:hint="eastAsia"/>
        </w:rPr>
        <w:t>指派一名</w:t>
      </w:r>
      <w:r w:rsidRPr="00FE7F69">
        <w:rPr>
          <w:rFonts w:eastAsia="標楷體" w:hAnsi="標楷體"/>
        </w:rPr>
        <w:t>實習</w:t>
      </w:r>
      <w:r w:rsidR="00D358A4" w:rsidRPr="00FE7F69">
        <w:rPr>
          <w:rFonts w:eastAsia="標楷體" w:hAnsi="標楷體" w:hint="eastAsia"/>
        </w:rPr>
        <w:t>訪視</w:t>
      </w:r>
      <w:r w:rsidRPr="00FE7F69">
        <w:rPr>
          <w:rFonts w:eastAsia="標楷體" w:hAnsi="標楷體"/>
        </w:rPr>
        <w:t>老師與熟悉</w:t>
      </w:r>
      <w:r w:rsidR="00851302" w:rsidRPr="00FE7F69">
        <w:rPr>
          <w:rFonts w:eastAsia="標楷體" w:hint="eastAsia"/>
        </w:rPr>
        <w:t>丙方來源國語言之專責輔導人員</w:t>
      </w:r>
      <w:r w:rsidRPr="00FE7F69">
        <w:rPr>
          <w:rFonts w:eastAsia="標楷體" w:hAnsi="標楷體"/>
        </w:rPr>
        <w:t>赴乙方訪視</w:t>
      </w:r>
      <w:r w:rsidR="003D7C4B" w:rsidRPr="00FE7F69">
        <w:rPr>
          <w:rFonts w:eastAsia="標楷體" w:hAnsi="標楷體" w:hint="eastAsia"/>
        </w:rPr>
        <w:t>實習，每學期至少貳次</w:t>
      </w:r>
      <w:r w:rsidRPr="00FE7F69">
        <w:rPr>
          <w:rFonts w:eastAsia="標楷體" w:hAnsi="標楷體"/>
        </w:rPr>
        <w:t>，依實際輔導情形增加訪視次數，於訪視後填寫實習輔導報告。</w:t>
      </w:r>
    </w:p>
    <w:p w:rsidR="000A65E4" w:rsidRPr="00885F82" w:rsidRDefault="000A65E4" w:rsidP="00885F82">
      <w:pPr>
        <w:spacing w:line="360" w:lineRule="exact"/>
        <w:ind w:leftChars="236" w:left="567" w:hanging="1"/>
        <w:rPr>
          <w:kern w:val="0"/>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kern w:val="0"/>
          <w:lang w:val="vi-VN"/>
        </w:rPr>
        <w:t>During the internship period, Party A will appoint a visiting instructor and a dedicated counselor familiar with the language of Party C’s country of origin to visit the Intern at Party B at least twice each semester. The frequency of visit will increase depending on the actual situation of counseling, and an internship counseling report shall be completed after each visit.</w:t>
      </w:r>
    </w:p>
    <w:p w:rsidR="00AE2C70" w:rsidRPr="00727D71" w:rsidRDefault="000A65E4" w:rsidP="007B6E79">
      <w:pPr>
        <w:widowControl/>
        <w:ind w:leftChars="236" w:left="567" w:hanging="1"/>
        <w:rPr>
          <w:kern w:val="0"/>
          <w:lang w:val="vi-VN"/>
        </w:rPr>
      </w:pPr>
      <w:r w:rsidRPr="007B6E79">
        <w:rPr>
          <w:rFonts w:eastAsia="標楷體" w:hAnsi="標楷體" w:hint="eastAsia"/>
          <w:color w:val="BFBFBF"/>
          <w:lang w:val="vi-VN"/>
        </w:rPr>
        <w:t>來源國語言</w:t>
      </w:r>
      <w:r w:rsidRPr="007B6E79">
        <w:rPr>
          <w:rFonts w:eastAsia="標楷體" w:hAnsi="標楷體" w:hint="eastAsia"/>
          <w:color w:val="BFBFBF"/>
          <w:lang w:val="vi-VN"/>
        </w:rPr>
        <w:t>:</w:t>
      </w:r>
      <w:r w:rsidR="00AE2C70" w:rsidRPr="00AE2C70">
        <w:rPr>
          <w:kern w:val="0"/>
          <w:lang w:val="vi-VN"/>
        </w:rPr>
        <w:t xml:space="preserve"> </w:t>
      </w:r>
      <w:r w:rsidR="007B6E79" w:rsidRPr="007B6E79">
        <w:rPr>
          <w:kern w:val="0"/>
          <w:lang w:val="vi-VN"/>
        </w:rPr>
        <w:t>Selama masa magang PIHAK</w:t>
      </w:r>
      <w:r w:rsidR="00A619F6">
        <w:rPr>
          <w:kern w:val="0"/>
          <w:lang w:val="id-ID"/>
        </w:rPr>
        <w:t xml:space="preserve"> A</w:t>
      </w:r>
      <w:r w:rsidR="007B6E79" w:rsidRPr="007B6E79">
        <w:rPr>
          <w:kern w:val="0"/>
          <w:lang w:val="vi-VN"/>
        </w:rPr>
        <w:t xml:space="preserve"> mengutus seorang guru kunjungan pengawasan magang dan personel penanggung jawab bimbingan yang fasih dalam bahasa ibu PIHAK</w:t>
      </w:r>
      <w:r w:rsidR="00A619F6">
        <w:rPr>
          <w:kern w:val="0"/>
          <w:lang w:val="id-ID"/>
        </w:rPr>
        <w:t xml:space="preserve"> C</w:t>
      </w:r>
      <w:r w:rsidR="007B6E79" w:rsidRPr="007B6E79">
        <w:rPr>
          <w:kern w:val="0"/>
          <w:lang w:val="vi-VN"/>
        </w:rPr>
        <w:t xml:space="preserve"> untuk mengunjungi PIHAK</w:t>
      </w:r>
      <w:r w:rsidR="004128DF">
        <w:rPr>
          <w:kern w:val="0"/>
          <w:lang w:val="id-ID"/>
        </w:rPr>
        <w:t>B</w:t>
      </w:r>
      <w:r w:rsidR="007B6E79" w:rsidRPr="007B6E79">
        <w:rPr>
          <w:kern w:val="0"/>
          <w:lang w:val="vi-VN"/>
        </w:rPr>
        <w:t xml:space="preserve"> dan melakukan kunjungan pengawasan magang. Setiap semester minimal berkunjung 2 kali. Jumlah kunjungan ditambahkan berdasarkan kondisi bimbingan aktual, dan mengisi laporan bimbingan magang setelah kunjungan.</w:t>
      </w:r>
    </w:p>
    <w:p w:rsidR="005F4927" w:rsidRPr="00FE7F69" w:rsidRDefault="00C02DB4" w:rsidP="008C3647">
      <w:pPr>
        <w:spacing w:line="360" w:lineRule="exact"/>
        <w:ind w:leftChars="236" w:left="849" w:hangingChars="118" w:hanging="283"/>
        <w:rPr>
          <w:rFonts w:eastAsia="標楷體" w:hAnsi="標楷體"/>
        </w:rPr>
      </w:pPr>
      <w:r w:rsidRPr="00FE7F69">
        <w:rPr>
          <w:rFonts w:eastAsia="標楷體" w:hAnsi="標楷體" w:hint="eastAsia"/>
        </w:rPr>
        <w:lastRenderedPageBreak/>
        <w:t xml:space="preserve">2. </w:t>
      </w:r>
      <w:r w:rsidR="003D7C4B" w:rsidRPr="00FE7F69">
        <w:rPr>
          <w:rFonts w:eastAsia="標楷體" w:hAnsi="標楷體" w:hint="eastAsia"/>
        </w:rPr>
        <w:t>乙方</w:t>
      </w:r>
      <w:r w:rsidR="005F4927" w:rsidRPr="00FE7F69">
        <w:rPr>
          <w:rFonts w:eastAsia="標楷體" w:hAnsi="標楷體" w:hint="eastAsia"/>
        </w:rPr>
        <w:t>指派一名實習指導人員</w:t>
      </w:r>
      <w:r w:rsidR="005F4927" w:rsidRPr="00FE7F69">
        <w:rPr>
          <w:rFonts w:eastAsia="標楷體" w:hAnsi="標楷體"/>
        </w:rPr>
        <w:t>帶領</w:t>
      </w:r>
      <w:r w:rsidR="005F4927" w:rsidRPr="00FE7F69">
        <w:rPr>
          <w:rFonts w:eastAsia="標楷體" w:hAnsi="標楷體" w:hint="eastAsia"/>
        </w:rPr>
        <w:t>丙方</w:t>
      </w:r>
      <w:r w:rsidR="005F4927" w:rsidRPr="00FE7F69">
        <w:rPr>
          <w:rFonts w:eastAsia="標楷體" w:hAnsi="標楷體"/>
        </w:rPr>
        <w:t>實習及在職技能訓練，以增進丙方之</w:t>
      </w:r>
      <w:r w:rsidR="00B46FFA" w:rsidRPr="00FE7F69">
        <w:rPr>
          <w:rFonts w:eastAsia="標楷體" w:hAnsi="標楷體" w:hint="eastAsia"/>
        </w:rPr>
        <w:t>專</w:t>
      </w:r>
      <w:r w:rsidR="005F4927" w:rsidRPr="00FE7F69">
        <w:rPr>
          <w:rFonts w:eastAsia="標楷體" w:hAnsi="標楷體"/>
        </w:rPr>
        <w:t>業能力與經驗。</w:t>
      </w:r>
    </w:p>
    <w:p w:rsidR="000A65E4" w:rsidRPr="00885F82" w:rsidRDefault="000A65E4" w:rsidP="00885F82">
      <w:pPr>
        <w:spacing w:line="360" w:lineRule="exact"/>
        <w:ind w:leftChars="236" w:left="566" w:firstLine="1"/>
        <w:rPr>
          <w:kern w:val="0"/>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sidRPr="00885F82">
        <w:t xml:space="preserve"> </w:t>
      </w:r>
      <w:r w:rsidR="00885F82" w:rsidRPr="00885F82">
        <w:rPr>
          <w:kern w:val="0"/>
          <w:lang w:val="vi-VN"/>
        </w:rPr>
        <w:t>Party B will appoint an internship advisor to guide Party C through the internship and training in on-the-job skills to enhance the expertise and experience of Party C.</w:t>
      </w:r>
    </w:p>
    <w:p w:rsidR="00AE2C70" w:rsidRPr="004128DF" w:rsidRDefault="000A65E4" w:rsidP="000623CD">
      <w:pPr>
        <w:widowControl/>
        <w:ind w:leftChars="236" w:left="566" w:firstLine="1"/>
        <w:jc w:val="both"/>
        <w:rPr>
          <w:kern w:val="0"/>
          <w:lang w:val="id-ID"/>
        </w:rPr>
      </w:pPr>
      <w:r w:rsidRPr="007B6E79">
        <w:rPr>
          <w:rFonts w:eastAsia="標楷體" w:hAnsi="標楷體" w:hint="eastAsia"/>
          <w:color w:val="BFBFBF"/>
          <w:lang w:val="vi-VN"/>
        </w:rPr>
        <w:t>來源國語言</w:t>
      </w:r>
      <w:r w:rsidRPr="007B6E79">
        <w:rPr>
          <w:rFonts w:eastAsia="標楷體" w:hAnsi="標楷體" w:hint="eastAsia"/>
          <w:color w:val="BFBFBF"/>
          <w:lang w:val="vi-VN"/>
        </w:rPr>
        <w:t>:</w:t>
      </w:r>
      <w:r w:rsidR="00AE2C70" w:rsidRPr="00AE2C70">
        <w:rPr>
          <w:kern w:val="0"/>
          <w:lang w:val="vi-VN"/>
        </w:rPr>
        <w:t xml:space="preserve"> </w:t>
      </w:r>
      <w:r w:rsidR="007B6E79" w:rsidRPr="007B6E79">
        <w:rPr>
          <w:kern w:val="0"/>
          <w:lang w:val="vi-VN"/>
        </w:rPr>
        <w:t xml:space="preserve">PIHAK </w:t>
      </w:r>
      <w:r w:rsidR="00A619F6">
        <w:rPr>
          <w:kern w:val="0"/>
          <w:lang w:val="id-ID"/>
        </w:rPr>
        <w:t>B</w:t>
      </w:r>
      <w:r w:rsidR="007B6E79" w:rsidRPr="007B6E79">
        <w:rPr>
          <w:kern w:val="0"/>
          <w:lang w:val="vi-VN"/>
        </w:rPr>
        <w:t xml:space="preserve">mengutus seorang personel pembimbing magang untuk membina PIHAK </w:t>
      </w:r>
      <w:r w:rsidR="004128DF">
        <w:rPr>
          <w:kern w:val="0"/>
          <w:lang w:val="id-ID"/>
        </w:rPr>
        <w:t>C</w:t>
      </w:r>
      <w:r w:rsidR="007B6E79" w:rsidRPr="007B6E79">
        <w:rPr>
          <w:kern w:val="0"/>
          <w:lang w:val="vi-VN"/>
        </w:rPr>
        <w:t xml:space="preserve"> dalam hal magang, pelatihan keterampilan kerja, untuk mengembangkan ketrampilan profesional dan pengalaman PIHAK</w:t>
      </w:r>
      <w:r w:rsidR="004128DF">
        <w:rPr>
          <w:kern w:val="0"/>
          <w:lang w:val="id-ID"/>
        </w:rPr>
        <w:t xml:space="preserve"> C.</w:t>
      </w:r>
    </w:p>
    <w:p w:rsidR="00C02DB4" w:rsidRPr="00FE7F69" w:rsidRDefault="003D7C4B" w:rsidP="008C3647">
      <w:pPr>
        <w:spacing w:line="360" w:lineRule="exact"/>
        <w:ind w:leftChars="236" w:left="849" w:hangingChars="118" w:hanging="283"/>
        <w:rPr>
          <w:rFonts w:eastAsia="標楷體" w:hAnsi="標楷體"/>
        </w:rPr>
      </w:pPr>
      <w:r w:rsidRPr="00FE7F69">
        <w:rPr>
          <w:rFonts w:eastAsia="標楷體" w:hAnsi="標楷體" w:hint="eastAsia"/>
        </w:rPr>
        <w:t xml:space="preserve">3. </w:t>
      </w:r>
      <w:r w:rsidR="00C02DB4" w:rsidRPr="00FE7F69">
        <w:rPr>
          <w:rFonts w:eastAsia="標楷體" w:hAnsi="標楷體" w:hint="eastAsia"/>
        </w:rPr>
        <w:t>乙方認為丙方實習表現不良者，應正式通知甲方並共同輔導之，經輔導而未改善時，得由丙方所屬「系</w:t>
      </w:r>
      <w:r w:rsidR="00C02DB4" w:rsidRPr="00FE7F69">
        <w:rPr>
          <w:rFonts w:eastAsia="標楷體" w:hAnsi="標楷體" w:hint="eastAsia"/>
        </w:rPr>
        <w:t>(</w:t>
      </w:r>
      <w:r w:rsidR="00C02DB4" w:rsidRPr="00FE7F69">
        <w:rPr>
          <w:rFonts w:eastAsia="標楷體" w:hAnsi="標楷體" w:hint="eastAsia"/>
        </w:rPr>
        <w:t>所</w:t>
      </w:r>
      <w:r w:rsidR="00C02DB4" w:rsidRPr="00FE7F69">
        <w:rPr>
          <w:rFonts w:eastAsia="標楷體" w:hAnsi="標楷體" w:hint="eastAsia"/>
        </w:rPr>
        <w:t>)</w:t>
      </w:r>
      <w:r w:rsidR="00C02DB4" w:rsidRPr="00FE7F69">
        <w:rPr>
          <w:rFonts w:eastAsia="標楷體" w:hAnsi="標楷體" w:hint="eastAsia"/>
        </w:rPr>
        <w:t>學生實習委員會」處理。</w:t>
      </w:r>
    </w:p>
    <w:p w:rsidR="000A65E4" w:rsidRPr="00885F82" w:rsidRDefault="000A65E4" w:rsidP="00885F82">
      <w:pPr>
        <w:spacing w:line="360" w:lineRule="exact"/>
        <w:ind w:leftChars="236" w:left="567" w:hanging="1"/>
        <w:rPr>
          <w:kern w:val="0"/>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sidRPr="00885F82">
        <w:t xml:space="preserve"> </w:t>
      </w:r>
      <w:r w:rsidR="00885F82" w:rsidRPr="00885F82">
        <w:rPr>
          <w:kern w:val="0"/>
          <w:lang w:val="vi-VN"/>
        </w:rPr>
        <w:t>Where Party B determines that Party C has performed poorly during the internship, Party A shall be duly notified for joint counseling of Party C. If counseling fails to result in any improvement, the matter may be referred to the “Student Internship Committee” under the department (institute) of Party C.</w:t>
      </w:r>
    </w:p>
    <w:p w:rsidR="00AE2C70" w:rsidRPr="00727D71" w:rsidRDefault="000A65E4" w:rsidP="000623CD">
      <w:pPr>
        <w:widowControl/>
        <w:ind w:leftChars="236" w:left="567" w:hanging="1"/>
        <w:jc w:val="both"/>
        <w:rPr>
          <w:kern w:val="0"/>
          <w:lang w:val="vi-VN"/>
        </w:rPr>
      </w:pPr>
      <w:r w:rsidRPr="007B6E79">
        <w:rPr>
          <w:rFonts w:eastAsia="標楷體" w:hAnsi="標楷體" w:hint="eastAsia"/>
          <w:color w:val="BFBFBF"/>
          <w:lang w:val="vi-VN"/>
        </w:rPr>
        <w:t>來源國語言</w:t>
      </w:r>
      <w:r w:rsidRPr="007B6E79">
        <w:rPr>
          <w:rFonts w:eastAsia="標楷體" w:hAnsi="標楷體" w:hint="eastAsia"/>
          <w:color w:val="BFBFBF"/>
          <w:lang w:val="vi-VN"/>
        </w:rPr>
        <w:t>:</w:t>
      </w:r>
      <w:r w:rsidR="00AE2C70" w:rsidRPr="00AE2C70">
        <w:rPr>
          <w:kern w:val="0"/>
          <w:lang w:val="vi-VN"/>
        </w:rPr>
        <w:t xml:space="preserve"> </w:t>
      </w:r>
      <w:r w:rsidR="007B6E79" w:rsidRPr="007B6E79">
        <w:rPr>
          <w:kern w:val="0"/>
          <w:lang w:val="vi-VN"/>
        </w:rPr>
        <w:t xml:space="preserve">Jika PIHAK </w:t>
      </w:r>
      <w:r w:rsidR="004128DF">
        <w:rPr>
          <w:kern w:val="0"/>
          <w:lang w:val="id-ID"/>
        </w:rPr>
        <w:t>B</w:t>
      </w:r>
      <w:r w:rsidR="007B6E79" w:rsidRPr="007B6E79">
        <w:rPr>
          <w:kern w:val="0"/>
          <w:lang w:val="vi-VN"/>
        </w:rPr>
        <w:t xml:space="preserve"> beranggapan performa magang PIHAK </w:t>
      </w:r>
      <w:r w:rsidR="004128DF">
        <w:rPr>
          <w:kern w:val="0"/>
          <w:lang w:val="id-ID"/>
        </w:rPr>
        <w:t>C</w:t>
      </w:r>
      <w:r w:rsidR="007B6E79" w:rsidRPr="007B6E79">
        <w:rPr>
          <w:kern w:val="0"/>
          <w:lang w:val="vi-VN"/>
        </w:rPr>
        <w:t xml:space="preserve"> buruk, PIHAK </w:t>
      </w:r>
      <w:r w:rsidR="004128DF">
        <w:rPr>
          <w:kern w:val="0"/>
          <w:lang w:val="id-ID"/>
        </w:rPr>
        <w:t>A</w:t>
      </w:r>
      <w:r w:rsidR="007B6E79" w:rsidRPr="007B6E79">
        <w:rPr>
          <w:kern w:val="0"/>
          <w:lang w:val="vi-VN"/>
        </w:rPr>
        <w:t xml:space="preserve"> wajib memberitahu PIHAK </w:t>
      </w:r>
      <w:r w:rsidR="004128DF">
        <w:rPr>
          <w:kern w:val="0"/>
          <w:lang w:val="id-ID"/>
        </w:rPr>
        <w:t>A</w:t>
      </w:r>
      <w:r w:rsidR="007B6E79" w:rsidRPr="007B6E79">
        <w:rPr>
          <w:kern w:val="0"/>
          <w:lang w:val="vi-VN"/>
        </w:rPr>
        <w:t xml:space="preserve"> secara resmi serta malakukan bimbingan bersama. Jika melalui bimbingan tidak terdapat perbaikan, akan ditangani oleh ”Komite magang jurusan (departemen) pelajar” jurusan PIHAK KETIGA.</w:t>
      </w:r>
    </w:p>
    <w:p w:rsidR="009614F8" w:rsidRPr="00FE7F69" w:rsidRDefault="009614F8" w:rsidP="009614F8">
      <w:pPr>
        <w:spacing w:line="360" w:lineRule="exact"/>
        <w:ind w:leftChars="236" w:left="849" w:hangingChars="118" w:hanging="283"/>
        <w:rPr>
          <w:rFonts w:ascii="標楷體" w:eastAsia="標楷體" w:hAnsi="標楷體"/>
        </w:rPr>
      </w:pPr>
      <w:r w:rsidRPr="00FE7F69">
        <w:rPr>
          <w:rFonts w:eastAsia="標楷體" w:hAnsi="標楷體" w:hint="eastAsia"/>
        </w:rPr>
        <w:t xml:space="preserve">4. </w:t>
      </w:r>
      <w:r w:rsidRPr="00FE7F69">
        <w:rPr>
          <w:rFonts w:eastAsia="標楷體" w:hAnsi="標楷體" w:hint="eastAsia"/>
        </w:rPr>
        <w:t>丙</w:t>
      </w:r>
      <w:r w:rsidRPr="00FE7F69">
        <w:rPr>
          <w:rFonts w:ascii="標楷體" w:eastAsia="標楷體" w:hAnsi="標楷體" w:hint="eastAsia"/>
        </w:rPr>
        <w:t>方於實習期間，若因健康因素、適應不良、突發變故、爭議申訴，或其他不能預期之因素</w:t>
      </w:r>
      <w:bookmarkStart w:id="3" w:name="OLE_LINK11"/>
      <w:bookmarkStart w:id="4" w:name="OLE_LINK12"/>
      <w:r w:rsidRPr="00FE7F69">
        <w:rPr>
          <w:rFonts w:ascii="標楷體" w:eastAsia="標楷體" w:hAnsi="標楷體" w:hint="eastAsia"/>
        </w:rPr>
        <w:t>無法在乙方處所繼續實習</w:t>
      </w:r>
      <w:bookmarkEnd w:id="3"/>
      <w:bookmarkEnd w:id="4"/>
      <w:r w:rsidRPr="00FE7F69">
        <w:rPr>
          <w:rFonts w:ascii="標楷體" w:eastAsia="標楷體" w:hAnsi="標楷體" w:hint="eastAsia"/>
        </w:rPr>
        <w:t>，經輔導後仍無法改善時，乙方應配合丙方之所屬系所或校定程序審核通過，協助丙方轉換至新實習單位或終止實習。</w:t>
      </w:r>
    </w:p>
    <w:p w:rsidR="000A65E4" w:rsidRPr="00885F82" w:rsidRDefault="000A65E4" w:rsidP="00885F82">
      <w:pPr>
        <w:spacing w:line="360" w:lineRule="exact"/>
        <w:ind w:leftChars="236" w:left="567" w:hanging="1"/>
        <w:rPr>
          <w:kern w:val="0"/>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sidRPr="00885F82">
        <w:t xml:space="preserve"> </w:t>
      </w:r>
      <w:r w:rsidR="00885F82" w:rsidRPr="00885F82">
        <w:rPr>
          <w:kern w:val="0"/>
          <w:lang w:val="vi-VN"/>
        </w:rPr>
        <w:t>During the internship period, if Party C is unable to continue the internship at the site of Party B due to health, poor adaptation, unexpected incidents, dispute complaints, or other unforeseen reasons and where counseling has failed to result in any improvement, Party B shall, subject to review and approval by the department/institute of Party C or pursuant to the university procedures, assist Party C in transferring to a new Internship Provider or terminating the internship.</w:t>
      </w:r>
    </w:p>
    <w:p w:rsidR="00AE2C70" w:rsidRPr="007B6E79" w:rsidRDefault="000A65E4" w:rsidP="007B6E79">
      <w:pPr>
        <w:spacing w:line="360" w:lineRule="exact"/>
        <w:ind w:leftChars="236" w:left="567" w:hanging="1"/>
        <w:jc w:val="both"/>
        <w:rPr>
          <w:rFonts w:eastAsia="標楷體"/>
          <w:lang w:val="vi-VN"/>
        </w:rPr>
      </w:pPr>
      <w:r w:rsidRPr="007B6E79">
        <w:rPr>
          <w:rFonts w:eastAsia="標楷體" w:hAnsi="標楷體" w:hint="eastAsia"/>
          <w:color w:val="BFBFBF"/>
          <w:lang w:val="vi-VN"/>
        </w:rPr>
        <w:t>來源國語言</w:t>
      </w:r>
      <w:r w:rsidRPr="007B6E79">
        <w:rPr>
          <w:rFonts w:eastAsia="標楷體" w:hAnsi="標楷體" w:hint="eastAsia"/>
          <w:color w:val="BFBFBF"/>
          <w:lang w:val="vi-VN"/>
        </w:rPr>
        <w:t>:</w:t>
      </w:r>
      <w:r w:rsidR="00AE2C70" w:rsidRPr="00AE2C70">
        <w:rPr>
          <w:kern w:val="0"/>
          <w:lang w:val="vi-VN"/>
        </w:rPr>
        <w:t xml:space="preserve"> </w:t>
      </w:r>
      <w:r w:rsidR="007B6E79" w:rsidRPr="007B6E79">
        <w:rPr>
          <w:rFonts w:eastAsia="標楷體" w:hint="eastAsia"/>
          <w:lang w:val="vi-VN"/>
        </w:rPr>
        <w:t xml:space="preserve">PIHAK </w:t>
      </w:r>
      <w:r w:rsidR="00425490">
        <w:rPr>
          <w:rFonts w:eastAsia="標楷體"/>
          <w:lang w:val="id-ID"/>
        </w:rPr>
        <w:t>C</w:t>
      </w:r>
      <w:r w:rsidR="007B6E79" w:rsidRPr="007B6E79">
        <w:rPr>
          <w:rFonts w:eastAsia="標楷體" w:hint="eastAsia"/>
          <w:lang w:val="vi-VN"/>
        </w:rPr>
        <w:t xml:space="preserve"> selama masa magang, jika karena faktor kesehatan, tidak mampu beradaptasi, kejadian tak terduga, sengketa banding, atau faktor lain yang tak terduga, sehingga tidak dapat melanjutkan magang pada organisasi PIHAK </w:t>
      </w:r>
      <w:r w:rsidR="00425490">
        <w:rPr>
          <w:rFonts w:eastAsia="標楷體"/>
          <w:lang w:val="id-ID"/>
        </w:rPr>
        <w:t>B</w:t>
      </w:r>
      <w:r w:rsidR="007B6E79" w:rsidRPr="007B6E79">
        <w:rPr>
          <w:rFonts w:eastAsia="標楷體" w:hint="eastAsia"/>
          <w:lang w:val="vi-VN"/>
        </w:rPr>
        <w:t xml:space="preserve">, setelah melalui bimbingan tetap tidak dapat melakukan perbaikan, PIHAK </w:t>
      </w:r>
      <w:r w:rsidR="00425490">
        <w:rPr>
          <w:rFonts w:eastAsia="標楷體"/>
          <w:lang w:val="id-ID"/>
        </w:rPr>
        <w:t>B</w:t>
      </w:r>
      <w:r w:rsidR="007B6E79" w:rsidRPr="007B6E79">
        <w:rPr>
          <w:rFonts w:eastAsia="標楷體"/>
          <w:lang w:val="vi-VN"/>
        </w:rPr>
        <w:t xml:space="preserve">wajib sesuai dengan </w:t>
      </w:r>
      <w:r w:rsidR="007B6E79" w:rsidRPr="007B6E79">
        <w:rPr>
          <w:rFonts w:eastAsia="標楷體" w:hint="eastAsia"/>
          <w:lang w:val="vi-VN"/>
        </w:rPr>
        <w:t>prosedur yang telah disetujui oleh jurusan atau sekolah PIHAK</w:t>
      </w:r>
      <w:r w:rsidR="00425490">
        <w:rPr>
          <w:rFonts w:eastAsia="標楷體"/>
          <w:lang w:val="id-ID"/>
        </w:rPr>
        <w:t xml:space="preserve"> C</w:t>
      </w:r>
      <w:r w:rsidR="007B6E79" w:rsidRPr="007B6E79">
        <w:rPr>
          <w:rFonts w:eastAsia="標楷體" w:hint="eastAsia"/>
          <w:lang w:val="vi-VN"/>
        </w:rPr>
        <w:t xml:space="preserve">, membantu pemindahan PIHAK </w:t>
      </w:r>
      <w:r w:rsidR="00425490">
        <w:rPr>
          <w:rFonts w:eastAsia="標楷體"/>
          <w:lang w:val="id-ID"/>
        </w:rPr>
        <w:t>C</w:t>
      </w:r>
      <w:r w:rsidR="007B6E79" w:rsidRPr="007B6E79">
        <w:rPr>
          <w:rFonts w:eastAsia="標楷體" w:hint="eastAsia"/>
          <w:lang w:val="vi-VN"/>
        </w:rPr>
        <w:t xml:space="preserve"> ke unit pemagangan baru atau menghentikan pemagangan.</w:t>
      </w:r>
    </w:p>
    <w:p w:rsidR="009614F8" w:rsidRPr="00FE7F69" w:rsidRDefault="009614F8" w:rsidP="009614F8">
      <w:pPr>
        <w:spacing w:line="360" w:lineRule="exact"/>
        <w:ind w:leftChars="236" w:left="849" w:hangingChars="118" w:hanging="283"/>
        <w:rPr>
          <w:rFonts w:eastAsia="標楷體"/>
        </w:rPr>
      </w:pPr>
      <w:r w:rsidRPr="00FE7F69">
        <w:rPr>
          <w:rFonts w:eastAsia="標楷體"/>
        </w:rPr>
        <w:t>5.</w:t>
      </w:r>
      <w:r w:rsidRPr="00FE7F69">
        <w:rPr>
          <w:rFonts w:eastAsia="標楷體" w:hint="eastAsia"/>
        </w:rPr>
        <w:t xml:space="preserve"> </w:t>
      </w:r>
      <w:r w:rsidRPr="00FE7F69">
        <w:rPr>
          <w:rFonts w:eastAsia="標楷體" w:hint="eastAsia"/>
        </w:rPr>
        <w:t>欲提前終止丙方之實習，應至少於</w:t>
      </w:r>
      <w:r w:rsidRPr="00FE7F69">
        <w:rPr>
          <w:rFonts w:eastAsia="標楷體" w:hint="eastAsia"/>
        </w:rPr>
        <w:t>10</w:t>
      </w:r>
      <w:r w:rsidR="008F2BCA" w:rsidRPr="00FE7F69">
        <w:rPr>
          <w:rFonts w:eastAsia="標楷體" w:hint="eastAsia"/>
        </w:rPr>
        <w:t>天</w:t>
      </w:r>
      <w:r w:rsidRPr="00FE7F69">
        <w:rPr>
          <w:rFonts w:eastAsia="標楷體" w:hint="eastAsia"/>
        </w:rPr>
        <w:t>前向另一方之聯絡人提出及告知。</w:t>
      </w:r>
    </w:p>
    <w:p w:rsidR="000A65E4" w:rsidRPr="00885F82" w:rsidRDefault="000A65E4" w:rsidP="00885F82">
      <w:pPr>
        <w:spacing w:line="360" w:lineRule="exact"/>
        <w:ind w:leftChars="236" w:left="567" w:hanging="1"/>
        <w:rPr>
          <w:kern w:val="0"/>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hint="eastAsia"/>
        </w:rPr>
        <w:t xml:space="preserve"> </w:t>
      </w:r>
      <w:r w:rsidR="00885F82" w:rsidRPr="00885F82">
        <w:rPr>
          <w:kern w:val="0"/>
          <w:lang w:val="vi-VN"/>
        </w:rPr>
        <w:t>For early termination of Party C’s internship, the contact person of the other Party shall be advised and informed at least 10 days before such termination.</w:t>
      </w:r>
    </w:p>
    <w:p w:rsidR="00AE2C70" w:rsidRPr="00727D71" w:rsidRDefault="000A65E4" w:rsidP="000623CD">
      <w:pPr>
        <w:widowControl/>
        <w:ind w:leftChars="236" w:left="567" w:hanging="1"/>
        <w:jc w:val="both"/>
        <w:rPr>
          <w:kern w:val="0"/>
          <w:lang w:val="vi-VN"/>
        </w:rPr>
      </w:pPr>
      <w:r w:rsidRPr="007B6E79">
        <w:rPr>
          <w:rFonts w:eastAsia="標楷體" w:hAnsi="標楷體" w:hint="eastAsia"/>
          <w:color w:val="BFBFBF"/>
          <w:lang w:val="vi-VN"/>
        </w:rPr>
        <w:t>來源國語言</w:t>
      </w:r>
      <w:r w:rsidRPr="007B6E79">
        <w:rPr>
          <w:rFonts w:eastAsia="標楷體" w:hAnsi="標楷體" w:hint="eastAsia"/>
          <w:color w:val="BFBFBF"/>
          <w:lang w:val="vi-VN"/>
        </w:rPr>
        <w:t>:</w:t>
      </w:r>
      <w:r w:rsidR="00AE2C70" w:rsidRPr="00AE2C70">
        <w:rPr>
          <w:kern w:val="0"/>
          <w:lang w:val="vi-VN"/>
        </w:rPr>
        <w:t xml:space="preserve"> </w:t>
      </w:r>
      <w:r w:rsidR="007B6E79" w:rsidRPr="007B6E79">
        <w:rPr>
          <w:kern w:val="0"/>
          <w:lang w:val="vi-VN"/>
        </w:rPr>
        <w:t>Jika ingin menghentikan lebih awal pemagangan PIHA</w:t>
      </w:r>
      <w:r w:rsidR="00454D49">
        <w:rPr>
          <w:kern w:val="0"/>
          <w:lang w:val="id-ID"/>
        </w:rPr>
        <w:t>K C</w:t>
      </w:r>
      <w:r w:rsidR="007B6E79" w:rsidRPr="007B6E79">
        <w:rPr>
          <w:kern w:val="0"/>
          <w:lang w:val="vi-VN"/>
        </w:rPr>
        <w:t>, wajib mengajukan dan memberitahu kontak pihak lainnya minimal 10 hari sebelumnya.</w:t>
      </w:r>
    </w:p>
    <w:p w:rsidR="009614F8" w:rsidRPr="00FE7F69" w:rsidRDefault="009614F8" w:rsidP="009614F8">
      <w:pPr>
        <w:spacing w:line="360" w:lineRule="exact"/>
        <w:ind w:leftChars="236" w:left="849" w:hangingChars="118" w:hanging="283"/>
        <w:rPr>
          <w:rFonts w:eastAsia="標楷體"/>
        </w:rPr>
      </w:pPr>
      <w:r w:rsidRPr="00FE7F69">
        <w:rPr>
          <w:rFonts w:eastAsia="標楷體" w:hint="eastAsia"/>
        </w:rPr>
        <w:t xml:space="preserve">6. </w:t>
      </w:r>
      <w:r w:rsidRPr="00FE7F69">
        <w:rPr>
          <w:rFonts w:eastAsia="標楷體" w:hint="eastAsia"/>
        </w:rPr>
        <w:t>丙方於實習期間表現不佳者，依甲方校規處置。若有不當行為且情節重大者，將送交甲方之學生所屬系所之實習委員會處理。</w:t>
      </w:r>
    </w:p>
    <w:p w:rsidR="000A65E4" w:rsidRPr="00885F82" w:rsidRDefault="000A65E4" w:rsidP="00885F82">
      <w:pPr>
        <w:spacing w:line="360" w:lineRule="exact"/>
        <w:ind w:leftChars="236" w:left="567" w:hanging="1"/>
        <w:rPr>
          <w:kern w:val="0"/>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kern w:val="0"/>
          <w:lang w:val="vi-VN"/>
        </w:rPr>
        <w:t>If Party C has performed poorly during the internship period, he/she will be subject to measures under the university rules and regulations of Party A. Any case of misconduct of a severe nature will be referred to the Internship Committee under the department/institute of the student at Party A.</w:t>
      </w:r>
    </w:p>
    <w:p w:rsidR="00AE2C70" w:rsidRPr="00727D71" w:rsidRDefault="000A65E4" w:rsidP="000623CD">
      <w:pPr>
        <w:widowControl/>
        <w:ind w:leftChars="236" w:left="567" w:hanging="1"/>
        <w:jc w:val="both"/>
        <w:rPr>
          <w:kern w:val="0"/>
          <w:lang w:val="vi-VN"/>
        </w:rPr>
      </w:pPr>
      <w:r w:rsidRPr="007B6E79">
        <w:rPr>
          <w:rFonts w:eastAsia="標楷體" w:hAnsi="標楷體" w:hint="eastAsia"/>
          <w:color w:val="BFBFBF"/>
          <w:lang w:val="vi-VN"/>
        </w:rPr>
        <w:t>來源國語言</w:t>
      </w:r>
      <w:r w:rsidRPr="007B6E79">
        <w:rPr>
          <w:rFonts w:eastAsia="標楷體" w:hAnsi="標楷體" w:hint="eastAsia"/>
          <w:color w:val="BFBFBF"/>
          <w:lang w:val="vi-VN"/>
        </w:rPr>
        <w:t>:</w:t>
      </w:r>
      <w:r w:rsidR="00AE2C70" w:rsidRPr="00AE2C70">
        <w:rPr>
          <w:kern w:val="0"/>
          <w:lang w:val="vi-VN"/>
        </w:rPr>
        <w:t xml:space="preserve"> </w:t>
      </w:r>
      <w:r w:rsidR="007B6E79" w:rsidRPr="007B6E79">
        <w:rPr>
          <w:kern w:val="0"/>
          <w:lang w:val="vi-VN"/>
        </w:rPr>
        <w:t xml:space="preserve">PIHAK </w:t>
      </w:r>
      <w:r w:rsidR="00454D49">
        <w:rPr>
          <w:kern w:val="0"/>
          <w:lang w:val="id-ID"/>
        </w:rPr>
        <w:t>C</w:t>
      </w:r>
      <w:r w:rsidR="007B6E79" w:rsidRPr="007B6E79">
        <w:rPr>
          <w:kern w:val="0"/>
          <w:lang w:val="vi-VN"/>
        </w:rPr>
        <w:t xml:space="preserve"> yang selama masa magang memiliki performa buruk, ditangani sesuai dengan peraturan sekolah PIHAK </w:t>
      </w:r>
      <w:r w:rsidR="00454D49">
        <w:rPr>
          <w:kern w:val="0"/>
          <w:lang w:val="id-ID"/>
        </w:rPr>
        <w:t>A</w:t>
      </w:r>
      <w:r w:rsidR="007B6E79" w:rsidRPr="007B6E79">
        <w:rPr>
          <w:kern w:val="0"/>
          <w:lang w:val="vi-VN"/>
        </w:rPr>
        <w:t>. Jika melakukan perbuatan tidak layak atau melakukan pelanggaran serius, akan dilaporkan kepada komite pemagangan jurusan PIHAK</w:t>
      </w:r>
      <w:r w:rsidR="00454D49">
        <w:rPr>
          <w:kern w:val="0"/>
          <w:lang w:val="id-ID"/>
        </w:rPr>
        <w:t>A</w:t>
      </w:r>
      <w:r w:rsidR="007B6E79" w:rsidRPr="007B6E79">
        <w:rPr>
          <w:kern w:val="0"/>
          <w:lang w:val="vi-VN"/>
        </w:rPr>
        <w:t xml:space="preserve"> untuk ditangani.</w:t>
      </w:r>
      <w:r w:rsidR="00AE2C70" w:rsidRPr="00727D71">
        <w:rPr>
          <w:kern w:val="0"/>
          <w:lang w:val="vi-VN"/>
        </w:rPr>
        <w:t xml:space="preserve"> </w:t>
      </w:r>
    </w:p>
    <w:p w:rsidR="009614F8" w:rsidRPr="00FE7F69" w:rsidRDefault="009614F8" w:rsidP="009614F8">
      <w:pPr>
        <w:spacing w:line="360" w:lineRule="exact"/>
        <w:ind w:leftChars="236" w:left="849" w:hangingChars="118" w:hanging="283"/>
        <w:rPr>
          <w:rFonts w:eastAsia="標楷體"/>
        </w:rPr>
      </w:pPr>
      <w:r w:rsidRPr="00FE7F69">
        <w:rPr>
          <w:rFonts w:eastAsia="標楷體" w:hint="eastAsia"/>
        </w:rPr>
        <w:lastRenderedPageBreak/>
        <w:t xml:space="preserve">7. </w:t>
      </w:r>
      <w:r w:rsidRPr="00FE7F69">
        <w:rPr>
          <w:rFonts w:eastAsia="標楷體" w:hint="eastAsia"/>
        </w:rPr>
        <w:t>丙方於校外實習期間，不得無故缺席。</w:t>
      </w:r>
    </w:p>
    <w:p w:rsidR="000A65E4" w:rsidRPr="000A65E4" w:rsidRDefault="000A65E4" w:rsidP="000A65E4">
      <w:pPr>
        <w:spacing w:line="360" w:lineRule="exact"/>
        <w:ind w:firstLineChars="236" w:firstLine="566"/>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kern w:val="0"/>
          <w:lang w:val="vi-VN"/>
        </w:rPr>
        <w:t>During the period of the Off-campus Internship, Party C may not be absent without any reason.</w:t>
      </w:r>
    </w:p>
    <w:p w:rsidR="00AE2C70" w:rsidRPr="00727D71" w:rsidRDefault="000A65E4" w:rsidP="007B6E79">
      <w:pPr>
        <w:widowControl/>
        <w:ind w:leftChars="236" w:left="567" w:hanging="1"/>
        <w:jc w:val="both"/>
        <w:rPr>
          <w:kern w:val="0"/>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kern w:val="0"/>
          <w:lang w:val="vi-VN"/>
        </w:rPr>
        <w:t xml:space="preserve"> </w:t>
      </w:r>
      <w:r w:rsidR="007B6E79" w:rsidRPr="007B6E79">
        <w:rPr>
          <w:kern w:val="0"/>
          <w:lang w:val="vi-VN"/>
        </w:rPr>
        <w:t xml:space="preserve">Selama masa magang luar sekolah PIHAK </w:t>
      </w:r>
      <w:r w:rsidR="00454D49">
        <w:rPr>
          <w:kern w:val="0"/>
          <w:lang w:val="id-ID"/>
        </w:rPr>
        <w:t>C</w:t>
      </w:r>
      <w:r w:rsidR="007B6E79" w:rsidRPr="007B6E79">
        <w:rPr>
          <w:kern w:val="0"/>
          <w:lang w:val="vi-VN"/>
        </w:rPr>
        <w:t xml:space="preserve"> tidak diperbolehkan absen tanpa alasan jelas.</w:t>
      </w:r>
    </w:p>
    <w:p w:rsidR="008C3647" w:rsidRPr="00FE7F69" w:rsidRDefault="005C74BF" w:rsidP="00F437B1">
      <w:pPr>
        <w:spacing w:line="360" w:lineRule="exact"/>
        <w:ind w:leftChars="236" w:left="849" w:hangingChars="118" w:hanging="283"/>
        <w:rPr>
          <w:rFonts w:eastAsia="標楷體"/>
        </w:rPr>
      </w:pPr>
      <w:r w:rsidRPr="00FE7F69">
        <w:rPr>
          <w:rFonts w:eastAsia="標楷體" w:hAnsi="標楷體" w:hint="eastAsia"/>
        </w:rPr>
        <w:t>8</w:t>
      </w:r>
      <w:r w:rsidR="00F437B1" w:rsidRPr="00FE7F69">
        <w:rPr>
          <w:rFonts w:eastAsia="標楷體" w:hAnsi="標楷體" w:hint="eastAsia"/>
        </w:rPr>
        <w:t xml:space="preserve">. </w:t>
      </w:r>
      <w:r w:rsidR="000836FF" w:rsidRPr="00FE7F69">
        <w:rPr>
          <w:rFonts w:eastAsia="標楷體" w:hAnsi="標楷體"/>
        </w:rPr>
        <w:t>實習期間丙方如有不適</w:t>
      </w:r>
      <w:r w:rsidR="009614F8" w:rsidRPr="00FE7F69">
        <w:rPr>
          <w:rFonts w:eastAsia="標楷體" w:hAnsi="標楷體"/>
        </w:rPr>
        <w:t>應之情事，產生爭議且未獲改善，丙方得依據實習辦法規定提出申訴</w:t>
      </w:r>
      <w:r w:rsidR="000836FF" w:rsidRPr="00FE7F69">
        <w:rPr>
          <w:rFonts w:eastAsia="標楷體" w:hAnsi="標楷體"/>
        </w:rPr>
        <w:t>。</w:t>
      </w:r>
    </w:p>
    <w:p w:rsidR="000A65E4" w:rsidRPr="000A65E4" w:rsidRDefault="000A65E4" w:rsidP="00885F82">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kern w:val="0"/>
          <w:lang w:val="vi-VN"/>
        </w:rPr>
        <w:t>During the internship period, if any dispute arises from the poor adaptation of Party C and where no improvement has been made, Party C may file a complaint in accordance with the internship regulations.</w:t>
      </w:r>
    </w:p>
    <w:p w:rsidR="00AE2C70" w:rsidRPr="00727D71" w:rsidRDefault="000A65E4" w:rsidP="000623CD">
      <w:pPr>
        <w:widowControl/>
        <w:ind w:leftChars="236" w:left="566" w:firstLine="1"/>
        <w:jc w:val="both"/>
        <w:rPr>
          <w:kern w:val="0"/>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kern w:val="0"/>
          <w:lang w:val="vi-VN"/>
        </w:rPr>
        <w:t xml:space="preserve"> </w:t>
      </w:r>
      <w:r w:rsidR="007B6E79" w:rsidRPr="007B6E79">
        <w:rPr>
          <w:kern w:val="0"/>
          <w:lang w:val="vi-VN"/>
        </w:rPr>
        <w:t>Jika selama masa magang PIHAK</w:t>
      </w:r>
      <w:r w:rsidR="00454D49">
        <w:rPr>
          <w:kern w:val="0"/>
          <w:lang w:val="id-ID"/>
        </w:rPr>
        <w:t xml:space="preserve"> C </w:t>
      </w:r>
      <w:r w:rsidR="007B6E79" w:rsidRPr="007B6E79">
        <w:rPr>
          <w:kern w:val="0"/>
          <w:lang w:val="vi-VN"/>
        </w:rPr>
        <w:t>tidak dapat beradaptasi sehingga menyebabkan sengketa, serta tidak terdapat perbaikan, PIHAK</w:t>
      </w:r>
      <w:r w:rsidR="00454D49">
        <w:rPr>
          <w:kern w:val="0"/>
          <w:lang w:val="id-ID"/>
        </w:rPr>
        <w:t xml:space="preserve"> C</w:t>
      </w:r>
      <w:r w:rsidR="007B6E79" w:rsidRPr="007B6E79">
        <w:rPr>
          <w:kern w:val="0"/>
          <w:lang w:val="vi-VN"/>
        </w:rPr>
        <w:t xml:space="preserve"> dapat mangajukan banding sesuai dengan ketentuan aturan magang.</w:t>
      </w:r>
    </w:p>
    <w:p w:rsidR="00F868E5" w:rsidRPr="00FE7F69" w:rsidRDefault="005C74BF" w:rsidP="000B48D0">
      <w:pPr>
        <w:spacing w:line="360" w:lineRule="exact"/>
        <w:ind w:leftChars="236" w:left="849" w:hangingChars="118" w:hanging="283"/>
        <w:rPr>
          <w:rFonts w:eastAsia="標楷體"/>
        </w:rPr>
      </w:pPr>
      <w:r w:rsidRPr="00FE7F69">
        <w:rPr>
          <w:rFonts w:eastAsia="標楷體" w:hint="eastAsia"/>
        </w:rPr>
        <w:t>9</w:t>
      </w:r>
      <w:r w:rsidR="00F868E5" w:rsidRPr="00FE7F69">
        <w:rPr>
          <w:rFonts w:eastAsia="標楷體"/>
        </w:rPr>
        <w:t xml:space="preserve">. </w:t>
      </w:r>
      <w:r w:rsidR="00F868E5" w:rsidRPr="00FE7F69">
        <w:rPr>
          <w:rFonts w:eastAsia="標楷體"/>
        </w:rPr>
        <w:t>實習期間丙方請假依甲方「元培醫事科技大學學生實習辦法」第十一條辦理。</w:t>
      </w:r>
    </w:p>
    <w:p w:rsidR="000A65E4" w:rsidRPr="00885F82" w:rsidRDefault="000A65E4" w:rsidP="00885F82">
      <w:pPr>
        <w:spacing w:line="360" w:lineRule="exact"/>
        <w:ind w:leftChars="236" w:left="567" w:hanging="1"/>
        <w:rPr>
          <w:kern w:val="0"/>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kern w:val="0"/>
          <w:lang w:val="vi-VN"/>
        </w:rPr>
        <w:t>During the internship period, Party C shall take leave in accordance with Article 11 of the “Yuanpei University of Medical Technology Student Internship Regulations”.</w:t>
      </w:r>
    </w:p>
    <w:p w:rsidR="00AE2C70" w:rsidRPr="00727D71" w:rsidRDefault="000A65E4" w:rsidP="000623CD">
      <w:pPr>
        <w:widowControl/>
        <w:ind w:leftChars="236" w:left="567" w:hanging="1"/>
        <w:jc w:val="both"/>
        <w:rPr>
          <w:color w:val="000099"/>
          <w:kern w:val="0"/>
          <w:lang w:val="vi-VN"/>
        </w:rPr>
      </w:pPr>
      <w:r w:rsidRPr="007B6E79">
        <w:rPr>
          <w:rFonts w:eastAsia="標楷體" w:hAnsi="標楷體" w:hint="eastAsia"/>
          <w:color w:val="BFBFBF"/>
          <w:lang w:val="vi-VN"/>
        </w:rPr>
        <w:t>來源國語言</w:t>
      </w:r>
      <w:r w:rsidRPr="007B6E79">
        <w:rPr>
          <w:rFonts w:eastAsia="標楷體" w:hAnsi="標楷體" w:hint="eastAsia"/>
          <w:color w:val="BFBFBF"/>
          <w:lang w:val="vi-VN"/>
        </w:rPr>
        <w:t>:</w:t>
      </w:r>
      <w:r w:rsidR="00AE2C70" w:rsidRPr="00AE2C70">
        <w:rPr>
          <w:kern w:val="0"/>
          <w:lang w:val="vi-VN"/>
        </w:rPr>
        <w:t xml:space="preserve"> </w:t>
      </w:r>
      <w:r w:rsidR="007B6E79" w:rsidRPr="007B6E79">
        <w:rPr>
          <w:kern w:val="0"/>
          <w:lang w:val="vi-VN"/>
        </w:rPr>
        <w:t xml:space="preserve">Absensi PIHAK </w:t>
      </w:r>
      <w:r w:rsidR="00454D49">
        <w:rPr>
          <w:kern w:val="0"/>
          <w:lang w:val="id-ID"/>
        </w:rPr>
        <w:t>C</w:t>
      </w:r>
      <w:r w:rsidR="007B6E79" w:rsidRPr="007B6E79">
        <w:rPr>
          <w:kern w:val="0"/>
          <w:lang w:val="vi-VN"/>
        </w:rPr>
        <w:t xml:space="preserve"> selama masa magang ditangani sesuai dengan pasal XI ”Ketentuan Magang Pelajar Universitas Teknik Medis Yuanpei” PIHAK </w:t>
      </w:r>
      <w:r w:rsidR="00454D49">
        <w:rPr>
          <w:kern w:val="0"/>
          <w:lang w:val="id-ID"/>
        </w:rPr>
        <w:t>A.</w:t>
      </w:r>
      <w:r w:rsidR="00AE2C70" w:rsidRPr="00727D71">
        <w:rPr>
          <w:kern w:val="0"/>
          <w:lang w:val="vi-VN"/>
        </w:rPr>
        <w:t xml:space="preserve">  </w:t>
      </w:r>
    </w:p>
    <w:p w:rsidR="00A02EA1" w:rsidRPr="00FE7F69" w:rsidRDefault="00C868BC" w:rsidP="00C868BC">
      <w:pPr>
        <w:spacing w:line="360" w:lineRule="exact"/>
        <w:rPr>
          <w:rFonts w:eastAsia="標楷體"/>
        </w:rPr>
      </w:pPr>
      <w:r w:rsidRPr="00FE7F69">
        <w:rPr>
          <w:rFonts w:eastAsia="標楷體" w:hint="eastAsia"/>
        </w:rPr>
        <w:t>十</w:t>
      </w:r>
      <w:r w:rsidR="00EF6020" w:rsidRPr="00FE7F69">
        <w:rPr>
          <w:rFonts w:eastAsia="標楷體" w:hint="eastAsia"/>
        </w:rPr>
        <w:t>一</w:t>
      </w:r>
      <w:r w:rsidRPr="00FE7F69">
        <w:rPr>
          <w:rFonts w:eastAsia="標楷體" w:hint="eastAsia"/>
        </w:rPr>
        <w:t>、</w:t>
      </w:r>
      <w:r w:rsidR="00EF6020" w:rsidRPr="00FE7F69">
        <w:rPr>
          <w:rFonts w:eastAsia="標楷體" w:hint="eastAsia"/>
        </w:rPr>
        <w:t>校外</w:t>
      </w:r>
      <w:r w:rsidRPr="00FE7F69">
        <w:rPr>
          <w:rFonts w:eastAsia="標楷體" w:hint="eastAsia"/>
        </w:rPr>
        <w:t>實習學生成效考核</w:t>
      </w:r>
      <w:r w:rsidR="00A02EA1" w:rsidRPr="00FE7F69">
        <w:rPr>
          <w:rFonts w:eastAsia="標楷體" w:hint="eastAsia"/>
        </w:rPr>
        <w:t>：</w:t>
      </w:r>
    </w:p>
    <w:p w:rsidR="000A65E4" w:rsidRPr="000A65E4" w:rsidRDefault="000A65E4" w:rsidP="000A65E4">
      <w:pPr>
        <w:spacing w:line="360" w:lineRule="exact"/>
        <w:ind w:firstLineChars="236" w:firstLine="566"/>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kern w:val="0"/>
          <w:lang w:val="vi-VN"/>
        </w:rPr>
        <w:t>Student Performance Evaluation for Off-campus Internship:</w:t>
      </w:r>
    </w:p>
    <w:p w:rsidR="00AE2C70" w:rsidRPr="00727D71" w:rsidRDefault="000A65E4" w:rsidP="000623CD">
      <w:pPr>
        <w:spacing w:line="360" w:lineRule="exact"/>
        <w:ind w:firstLineChars="236" w:firstLine="566"/>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Evaluasi performa pelajar magang luar sekolah:</w:t>
      </w:r>
    </w:p>
    <w:p w:rsidR="0009783C" w:rsidRPr="00FE7F69" w:rsidRDefault="00F16086" w:rsidP="005C74BF">
      <w:pPr>
        <w:spacing w:line="360" w:lineRule="exact"/>
        <w:ind w:leftChars="236" w:left="849" w:hangingChars="118" w:hanging="283"/>
        <w:rPr>
          <w:rFonts w:eastAsia="標楷體"/>
        </w:rPr>
      </w:pPr>
      <w:r w:rsidRPr="00FE7F69">
        <w:rPr>
          <w:rFonts w:eastAsia="標楷體" w:hint="eastAsia"/>
        </w:rPr>
        <w:t>1.</w:t>
      </w:r>
      <w:r w:rsidR="005C74BF" w:rsidRPr="00FE7F69">
        <w:rPr>
          <w:rFonts w:eastAsia="標楷體" w:hint="eastAsia"/>
        </w:rPr>
        <w:t xml:space="preserve"> </w:t>
      </w:r>
      <w:r w:rsidR="0009783C" w:rsidRPr="00FE7F69">
        <w:rPr>
          <w:rFonts w:eastAsia="標楷體" w:hint="eastAsia"/>
        </w:rPr>
        <w:t>依實習機構評量、訪視輔導評量及實習報告等三項評核，考核占比由甲方、乙方共同協調核定，最後由甲方輔導老師依上述三項評核作總結性評量，給予丙方校外實習的最終成績。經評核成績合格者授予</w:t>
      </w:r>
      <w:r w:rsidR="0009783C" w:rsidRPr="00FE7F69">
        <w:rPr>
          <w:rFonts w:ascii="標楷體" w:eastAsia="標楷體" w:hAnsi="標楷體" w:hint="eastAsia"/>
          <w:u w:val="single"/>
        </w:rPr>
        <w:t xml:space="preserve">             </w:t>
      </w:r>
      <w:r w:rsidR="0009783C" w:rsidRPr="00FE7F69">
        <w:rPr>
          <w:rFonts w:ascii="標楷體" w:eastAsia="標楷體" w:hAnsi="標楷體" w:hint="eastAsia"/>
        </w:rPr>
        <w:t>學分</w:t>
      </w:r>
      <w:r w:rsidR="0009783C" w:rsidRPr="00FE7F69">
        <w:rPr>
          <w:rFonts w:ascii="標楷體" w:eastAsia="標楷體" w:hAnsi="標楷體" w:hint="eastAsia"/>
          <w:u w:val="single"/>
        </w:rPr>
        <w:t xml:space="preserve">           </w:t>
      </w:r>
      <w:r w:rsidR="0009783C" w:rsidRPr="00FE7F69">
        <w:rPr>
          <w:rFonts w:ascii="標楷體" w:eastAsia="標楷體" w:hAnsi="標楷體" w:hint="eastAsia"/>
        </w:rPr>
        <w:t>學時</w:t>
      </w:r>
      <w:r w:rsidR="0009783C" w:rsidRPr="00FE7F69">
        <w:rPr>
          <w:rFonts w:eastAsia="標楷體" w:hint="eastAsia"/>
        </w:rPr>
        <w:t>。</w:t>
      </w:r>
    </w:p>
    <w:p w:rsidR="000A65E4" w:rsidRPr="00885F82" w:rsidRDefault="000A65E4" w:rsidP="00885F82">
      <w:pPr>
        <w:spacing w:line="360" w:lineRule="exact"/>
        <w:ind w:leftChars="236" w:left="567" w:hanging="1"/>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sidRPr="00885F82">
        <w:rPr>
          <w:rFonts w:eastAsia="標楷體" w:hint="eastAsia"/>
          <w:lang w:val="vi-VN"/>
        </w:rPr>
        <w:t xml:space="preserve"> </w:t>
      </w:r>
      <w:r w:rsidR="00885F82" w:rsidRPr="00885F82">
        <w:rPr>
          <w:rFonts w:eastAsia="標楷體"/>
          <w:lang w:val="vi-VN"/>
        </w:rPr>
        <w:t>Evaluation shall be based on the assessment by the Internship Provider, assessment during counseling by the visiting instructor and the internship report. The percentage each of the three evaluation criteria accounts for will be determined jointly by Party A and Party B through negotiation. Finally, the advisor from Party A will conduct a summative evaluation based on the three criteria to give a final score to Party C for the Off-campus Internship. If Party C has passed the evaluation, he/she will receive          credits and</w:t>
      </w:r>
      <w:r w:rsidR="00885F82" w:rsidRPr="00885F82">
        <w:rPr>
          <w:rFonts w:eastAsia="標楷體"/>
          <w:u w:val="single"/>
          <w:lang w:val="vi-VN"/>
        </w:rPr>
        <w:t xml:space="preserve">          </w:t>
      </w:r>
      <w:r w:rsidR="00885F82" w:rsidRPr="00885F82">
        <w:rPr>
          <w:rFonts w:eastAsia="標楷體"/>
          <w:lang w:val="vi-VN"/>
        </w:rPr>
        <w:t>credit hours.</w:t>
      </w:r>
    </w:p>
    <w:p w:rsidR="00AE2C70" w:rsidRPr="00727D71" w:rsidRDefault="000A65E4" w:rsidP="000623CD">
      <w:pPr>
        <w:spacing w:line="360" w:lineRule="exact"/>
        <w:ind w:leftChars="236" w:left="566" w:firstLine="1"/>
        <w:jc w:val="both"/>
        <w:rPr>
          <w:rFonts w:eastAsia="標楷體"/>
          <w:lang w:val="vi-VN"/>
        </w:rPr>
      </w:pPr>
      <w:r w:rsidRPr="00B90F8C">
        <w:rPr>
          <w:rFonts w:eastAsia="標楷體" w:hAnsi="標楷體" w:hint="eastAsia"/>
          <w:color w:val="BFBFBF"/>
          <w:lang w:val="vi-VN"/>
        </w:rPr>
        <w:t>來源國語言</w:t>
      </w:r>
      <w:r w:rsidRPr="00B90F8C">
        <w:rPr>
          <w:rFonts w:eastAsia="標楷體" w:hAnsi="標楷體" w:hint="eastAsia"/>
          <w:color w:val="BFBFBF"/>
          <w:lang w:val="vi-VN"/>
        </w:rPr>
        <w:t>:</w:t>
      </w:r>
      <w:r w:rsidR="00B90F8C">
        <w:rPr>
          <w:rFonts w:eastAsia="標楷體"/>
          <w:lang w:val="vi-VN"/>
        </w:rPr>
        <w:t xml:space="preserve"> </w:t>
      </w:r>
      <w:r w:rsidR="00B90F8C" w:rsidRPr="00B90F8C">
        <w:rPr>
          <w:rFonts w:eastAsia="標楷體"/>
          <w:lang w:val="vi-VN"/>
        </w:rPr>
        <w:t xml:space="preserve">Sesuai dengan 3 nilai evaluasi, yaitu pertimbangan organisasi pemagangan, pertimbangan bimbingan kunjungan pengawasan, dan laporan magang, persentase evaluasi ditetapkan bersama oleh PIHAK </w:t>
      </w:r>
      <w:r w:rsidR="00454D49">
        <w:rPr>
          <w:rFonts w:eastAsia="標楷體"/>
          <w:lang w:val="id-ID"/>
        </w:rPr>
        <w:t>A</w:t>
      </w:r>
      <w:r w:rsidR="00B90F8C" w:rsidRPr="00B90F8C">
        <w:rPr>
          <w:rFonts w:eastAsia="標楷體"/>
          <w:lang w:val="vi-VN"/>
        </w:rPr>
        <w:t xml:space="preserve"> dan PIHAK </w:t>
      </w:r>
      <w:r w:rsidR="00454D49">
        <w:rPr>
          <w:rFonts w:eastAsia="標楷體"/>
          <w:lang w:val="id-ID"/>
        </w:rPr>
        <w:t>B</w:t>
      </w:r>
      <w:r w:rsidR="00B90F8C" w:rsidRPr="00B90F8C">
        <w:rPr>
          <w:rFonts w:eastAsia="標楷體"/>
          <w:lang w:val="vi-VN"/>
        </w:rPr>
        <w:t xml:space="preserve">. Terakhir, guru bimbingan PIHAK </w:t>
      </w:r>
      <w:r w:rsidR="00454D49">
        <w:rPr>
          <w:rFonts w:eastAsia="標楷體"/>
          <w:lang w:val="id-ID"/>
        </w:rPr>
        <w:t>A.</w:t>
      </w:r>
      <w:r w:rsidR="00B90F8C" w:rsidRPr="00B90F8C">
        <w:rPr>
          <w:rFonts w:eastAsia="標楷體"/>
          <w:lang w:val="vi-VN"/>
        </w:rPr>
        <w:t xml:space="preserve"> berdasarkan ketiga nilai evaluasi di atas melakukan penilaian sumatif, memberikan PIHAK </w:t>
      </w:r>
      <w:r w:rsidR="00454D49">
        <w:rPr>
          <w:rFonts w:eastAsia="標楷體"/>
          <w:lang w:val="id-ID"/>
        </w:rPr>
        <w:t>C</w:t>
      </w:r>
      <w:r w:rsidR="00B90F8C" w:rsidRPr="00B90F8C">
        <w:rPr>
          <w:rFonts w:eastAsia="標楷體"/>
          <w:lang w:val="vi-VN"/>
        </w:rPr>
        <w:t xml:space="preserve"> nilai akhir magang luar sekolah. Bagi peserta yang lolos evaluasi nilai diberikan satuan kredit semester (SKS)</w:t>
      </w:r>
      <w:r w:rsidR="00B90F8C" w:rsidRPr="00B90F8C">
        <w:rPr>
          <w:rFonts w:eastAsia="標楷體"/>
          <w:u w:val="single"/>
          <w:lang w:val="vi-VN"/>
        </w:rPr>
        <w:t xml:space="preserve">               </w:t>
      </w:r>
      <w:r w:rsidR="00B90F8C" w:rsidRPr="00B90F8C">
        <w:rPr>
          <w:rFonts w:eastAsia="標楷體"/>
          <w:lang w:val="vi-VN"/>
        </w:rPr>
        <w:t>jam kuliah           .</w:t>
      </w:r>
    </w:p>
    <w:p w:rsidR="0009783C" w:rsidRPr="00FE7F69" w:rsidRDefault="0009783C" w:rsidP="005C74BF">
      <w:pPr>
        <w:spacing w:line="360" w:lineRule="exact"/>
        <w:ind w:leftChars="236" w:left="849" w:hangingChars="118" w:hanging="283"/>
        <w:rPr>
          <w:rFonts w:eastAsia="標楷體"/>
        </w:rPr>
      </w:pPr>
      <w:r w:rsidRPr="00FE7F69">
        <w:rPr>
          <w:rFonts w:eastAsia="標楷體" w:hint="eastAsia"/>
        </w:rPr>
        <w:t>2.</w:t>
      </w:r>
      <w:r w:rsidR="005C74BF" w:rsidRPr="00FE7F69">
        <w:rPr>
          <w:rFonts w:eastAsia="標楷體" w:hint="eastAsia"/>
        </w:rPr>
        <w:t xml:space="preserve"> </w:t>
      </w:r>
      <w:r w:rsidR="00CD43EB" w:rsidRPr="00FE7F69">
        <w:rPr>
          <w:rFonts w:eastAsia="標楷體" w:hint="eastAsia"/>
        </w:rPr>
        <w:t>乙</w:t>
      </w:r>
      <w:r w:rsidR="003620E2" w:rsidRPr="00FE7F69">
        <w:rPr>
          <w:rFonts w:ascii="標楷體" w:eastAsia="標楷體" w:hAnsi="標楷體" w:hint="eastAsia"/>
        </w:rPr>
        <w:t>方對於</w:t>
      </w:r>
      <w:r w:rsidR="00102881" w:rsidRPr="00FE7F69">
        <w:rPr>
          <w:rFonts w:ascii="標楷體" w:eastAsia="標楷體" w:hAnsi="標楷體" w:hint="eastAsia"/>
        </w:rPr>
        <w:t>丙</w:t>
      </w:r>
      <w:r w:rsidR="003620E2" w:rsidRPr="00FE7F69">
        <w:rPr>
          <w:rFonts w:ascii="標楷體" w:eastAsia="標楷體" w:hAnsi="標楷體" w:hint="eastAsia"/>
        </w:rPr>
        <w:t>方之實習表現，應建立適當之成績評核機制。學生實習期滿時，由</w:t>
      </w:r>
      <w:r w:rsidR="00CD43EB" w:rsidRPr="00FE7F69">
        <w:rPr>
          <w:rFonts w:ascii="標楷體" w:eastAsia="標楷體" w:hAnsi="標楷體" w:hint="eastAsia"/>
        </w:rPr>
        <w:t>乙</w:t>
      </w:r>
      <w:r w:rsidR="003620E2" w:rsidRPr="00FE7F69">
        <w:rPr>
          <w:rFonts w:ascii="標楷體" w:eastAsia="標楷體" w:hAnsi="標楷體" w:hint="eastAsia"/>
        </w:rPr>
        <w:t>方於一週內核發實習成績並寄送</w:t>
      </w:r>
      <w:r w:rsidR="00A04FDA" w:rsidRPr="00FE7F69">
        <w:rPr>
          <w:rFonts w:ascii="標楷體" w:eastAsia="標楷體" w:hAnsi="標楷體" w:hint="eastAsia"/>
          <w:lang w:eastAsia="zh-HK"/>
        </w:rPr>
        <w:t>甲</w:t>
      </w:r>
      <w:r w:rsidR="003620E2" w:rsidRPr="00FE7F69">
        <w:rPr>
          <w:rFonts w:ascii="標楷體" w:eastAsia="標楷體" w:hAnsi="標楷體" w:hint="eastAsia"/>
        </w:rPr>
        <w:t>方，作為評</w:t>
      </w:r>
      <w:bookmarkStart w:id="5" w:name="OLE_LINK13"/>
      <w:bookmarkStart w:id="6" w:name="OLE_LINK14"/>
      <w:r w:rsidR="00E1119D" w:rsidRPr="00FE7F69">
        <w:rPr>
          <w:rFonts w:ascii="標楷體" w:eastAsia="標楷體" w:hAnsi="標楷體" w:hint="eastAsia"/>
        </w:rPr>
        <w:t>核</w:t>
      </w:r>
      <w:r w:rsidR="003620E2" w:rsidRPr="00FE7F69">
        <w:rPr>
          <w:rFonts w:ascii="標楷體" w:eastAsia="標楷體" w:hAnsi="標楷體" w:hint="eastAsia"/>
        </w:rPr>
        <w:t>丙方</w:t>
      </w:r>
      <w:bookmarkEnd w:id="5"/>
      <w:bookmarkEnd w:id="6"/>
      <w:r w:rsidR="003620E2" w:rsidRPr="00FE7F69">
        <w:rPr>
          <w:rFonts w:ascii="標楷體" w:eastAsia="標楷體" w:hAnsi="標楷體" w:hint="eastAsia"/>
        </w:rPr>
        <w:t>實習成績依據</w:t>
      </w:r>
      <w:r w:rsidR="001E0DBE" w:rsidRPr="00FE7F69">
        <w:rPr>
          <w:rFonts w:ascii="標楷體" w:eastAsia="標楷體" w:hAnsi="標楷體" w:hint="eastAsia"/>
        </w:rPr>
        <w:t>之一</w:t>
      </w:r>
      <w:r w:rsidRPr="00FE7F69">
        <w:rPr>
          <w:rFonts w:eastAsia="標楷體" w:hint="eastAsia"/>
        </w:rPr>
        <w:t>。</w:t>
      </w:r>
    </w:p>
    <w:p w:rsidR="000A65E4" w:rsidRPr="00885F82" w:rsidRDefault="000A65E4" w:rsidP="00885F82">
      <w:pPr>
        <w:spacing w:line="360" w:lineRule="exact"/>
        <w:ind w:leftChars="236" w:left="567" w:hanging="1"/>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885F82" w:rsidRPr="00885F82">
        <w:rPr>
          <w:rFonts w:eastAsia="標楷體" w:hint="eastAsia"/>
          <w:lang w:val="vi-VN"/>
        </w:rPr>
        <w:t xml:space="preserve"> </w:t>
      </w:r>
      <w:r w:rsidR="00885F82" w:rsidRPr="00885F82">
        <w:rPr>
          <w:rFonts w:eastAsia="標楷體"/>
          <w:lang w:val="vi-VN"/>
        </w:rPr>
        <w:t>Party B shall establish an appropriate scoring system to evaluate the performance of Party C during internship. After the period of student internship ends, Party B will issue an internship score report and mail it to Party A as a basis for evaluation of Party C’s performance during internship.</w:t>
      </w:r>
    </w:p>
    <w:p w:rsidR="00AE2C70" w:rsidRPr="00A67D84" w:rsidRDefault="000A65E4" w:rsidP="000623CD">
      <w:pPr>
        <w:spacing w:line="360" w:lineRule="exact"/>
        <w:ind w:leftChars="236" w:left="567" w:hanging="1"/>
        <w:jc w:val="both"/>
        <w:rPr>
          <w:rFonts w:eastAsia="標楷體"/>
          <w:lang w:val="id-ID"/>
        </w:rPr>
      </w:pPr>
      <w:r w:rsidRPr="00B90F8C">
        <w:rPr>
          <w:rFonts w:eastAsia="標楷體" w:hAnsi="標楷體" w:hint="eastAsia"/>
          <w:color w:val="BFBFBF"/>
          <w:lang w:val="vi-VN"/>
        </w:rPr>
        <w:t>來源國語言</w:t>
      </w:r>
      <w:r w:rsidRPr="00B90F8C">
        <w:rPr>
          <w:rFonts w:eastAsia="標楷體" w:hAnsi="標楷體" w:hint="eastAsia"/>
          <w:color w:val="BFBFBF"/>
          <w:lang w:val="vi-VN"/>
        </w:rPr>
        <w:t>:</w:t>
      </w:r>
      <w:r w:rsidR="00AE2C70" w:rsidRPr="00AE2C70">
        <w:rPr>
          <w:rFonts w:eastAsia="標楷體"/>
          <w:lang w:val="vi-VN"/>
        </w:rPr>
        <w:t xml:space="preserve"> </w:t>
      </w:r>
      <w:r w:rsidR="00B90F8C" w:rsidRPr="00B90F8C">
        <w:rPr>
          <w:rFonts w:eastAsia="標楷體"/>
          <w:lang w:val="vi-VN"/>
        </w:rPr>
        <w:t xml:space="preserve">PIHAK </w:t>
      </w:r>
      <w:r w:rsidR="00454D49">
        <w:rPr>
          <w:rFonts w:eastAsia="標楷體"/>
          <w:lang w:val="id-ID"/>
        </w:rPr>
        <w:t>B</w:t>
      </w:r>
      <w:r w:rsidR="00B90F8C" w:rsidRPr="00B90F8C">
        <w:rPr>
          <w:rFonts w:eastAsia="標楷體"/>
          <w:lang w:val="vi-VN"/>
        </w:rPr>
        <w:t xml:space="preserve"> wajib menciptakan sistem evaluasi penilaian yang sesuai terhadap performa magang PIHAK</w:t>
      </w:r>
      <w:r w:rsidR="00A67D84">
        <w:rPr>
          <w:rFonts w:eastAsia="標楷體"/>
          <w:lang w:val="id-ID"/>
        </w:rPr>
        <w:t xml:space="preserve"> C</w:t>
      </w:r>
      <w:r w:rsidR="00B90F8C" w:rsidRPr="00B90F8C">
        <w:rPr>
          <w:rFonts w:eastAsia="標楷體"/>
          <w:lang w:val="vi-VN"/>
        </w:rPr>
        <w:t xml:space="preserve">. Saat masa magang pelajar habis, PIHAK </w:t>
      </w:r>
      <w:r w:rsidR="00A67D84">
        <w:rPr>
          <w:rFonts w:eastAsia="標楷體"/>
          <w:lang w:val="id-ID"/>
        </w:rPr>
        <w:t>B</w:t>
      </w:r>
      <w:r w:rsidR="00B90F8C" w:rsidRPr="00B90F8C">
        <w:rPr>
          <w:rFonts w:eastAsia="標楷體"/>
          <w:lang w:val="vi-VN"/>
        </w:rPr>
        <w:t xml:space="preserve"> dalam waktu satu minggu menerbitkan evaluasi nilai magang serta mengirimkannya kepada PIHAK </w:t>
      </w:r>
      <w:r w:rsidR="00A67D84">
        <w:rPr>
          <w:rFonts w:eastAsia="標楷體"/>
          <w:lang w:val="id-ID"/>
        </w:rPr>
        <w:t xml:space="preserve">C </w:t>
      </w:r>
      <w:r w:rsidR="00B90F8C" w:rsidRPr="00B90F8C">
        <w:rPr>
          <w:rFonts w:eastAsia="標楷體"/>
          <w:lang w:val="vi-VN"/>
        </w:rPr>
        <w:t>, sebagai salah satu dasar evaluasi nilai magang PIHAK</w:t>
      </w:r>
      <w:r w:rsidR="00A67D84">
        <w:rPr>
          <w:rFonts w:eastAsia="標楷體"/>
          <w:lang w:val="id-ID"/>
        </w:rPr>
        <w:t xml:space="preserve"> C.</w:t>
      </w:r>
    </w:p>
    <w:p w:rsidR="00983F43" w:rsidRPr="00FE7F69" w:rsidRDefault="00F16086" w:rsidP="005C74BF">
      <w:pPr>
        <w:spacing w:line="360" w:lineRule="exact"/>
        <w:ind w:leftChars="236" w:left="849" w:hangingChars="118" w:hanging="283"/>
        <w:rPr>
          <w:rFonts w:eastAsia="標楷體"/>
        </w:rPr>
      </w:pPr>
      <w:r w:rsidRPr="00FE7F69">
        <w:rPr>
          <w:rFonts w:eastAsia="標楷體" w:hint="eastAsia"/>
        </w:rPr>
        <w:lastRenderedPageBreak/>
        <w:t>3.</w:t>
      </w:r>
      <w:r w:rsidR="005C74BF" w:rsidRPr="00FE7F69">
        <w:rPr>
          <w:rFonts w:eastAsia="標楷體" w:hint="eastAsia"/>
        </w:rPr>
        <w:t xml:space="preserve"> </w:t>
      </w:r>
      <w:r w:rsidR="0047720C" w:rsidRPr="00FE7F69">
        <w:rPr>
          <w:rFonts w:eastAsia="標楷體" w:hint="eastAsia"/>
        </w:rPr>
        <w:t>丙方</w:t>
      </w:r>
      <w:r w:rsidR="0009783C" w:rsidRPr="00FE7F69">
        <w:rPr>
          <w:rFonts w:eastAsia="標楷體" w:hint="eastAsia"/>
        </w:rPr>
        <w:t>表現或適應欠佳時，轉銜後丙方成績由前、後實習企業考核分數依時數</w:t>
      </w:r>
      <w:r w:rsidR="00C83571" w:rsidRPr="00FE7F69">
        <w:rPr>
          <w:rFonts w:eastAsia="標楷體" w:hint="eastAsia"/>
        </w:rPr>
        <w:t>加權平均之。</w:t>
      </w:r>
    </w:p>
    <w:p w:rsidR="000A65E4" w:rsidRPr="000A65E4" w:rsidRDefault="000A65E4" w:rsidP="00885F82">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885F82" w:rsidRPr="00885F82">
        <w:t xml:space="preserve"> </w:t>
      </w:r>
      <w:r w:rsidR="00885F82" w:rsidRPr="00885F82">
        <w:rPr>
          <w:rFonts w:eastAsia="標楷體"/>
          <w:lang w:val="vi-VN"/>
        </w:rPr>
        <w:t>Where Party C has been transferred due to poor performance or adaptation, his/her score shall be the average of the evaluation scores, weighted by hours, from the previous and current Internship Providers.</w:t>
      </w:r>
    </w:p>
    <w:p w:rsidR="00AE2C70" w:rsidRPr="00727D71" w:rsidRDefault="000A65E4" w:rsidP="002D7468">
      <w:pPr>
        <w:spacing w:line="360" w:lineRule="exact"/>
        <w:ind w:leftChars="236" w:left="566" w:firstLine="1"/>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 xml:space="preserve">Jika performa atau adaptasi PIHAK </w:t>
      </w:r>
      <w:r w:rsidR="00A67D84">
        <w:rPr>
          <w:rFonts w:eastAsia="標楷體"/>
          <w:lang w:val="id-ID"/>
        </w:rPr>
        <w:t xml:space="preserve">C </w:t>
      </w:r>
      <w:r w:rsidR="00B90F8C" w:rsidRPr="00B90F8C">
        <w:rPr>
          <w:rFonts w:eastAsia="標楷體"/>
          <w:lang w:val="vi-VN"/>
        </w:rPr>
        <w:t xml:space="preserve"> kurang, setelah dipindahkan, nilai PIHAK </w:t>
      </w:r>
      <w:r w:rsidR="00A67D84">
        <w:rPr>
          <w:rFonts w:eastAsia="標楷體"/>
          <w:lang w:val="id-ID"/>
        </w:rPr>
        <w:t>C</w:t>
      </w:r>
      <w:r w:rsidR="00B90F8C" w:rsidRPr="00B90F8C">
        <w:rPr>
          <w:rFonts w:eastAsia="標楷體"/>
          <w:lang w:val="vi-VN"/>
        </w:rPr>
        <w:t xml:space="preserve"> dihitung berdasarkan rata-rata tertimbang nilai evaluasi perusahaan magang lalu dan magang kemudian dengan dasar jam magang.</w:t>
      </w:r>
    </w:p>
    <w:p w:rsidR="00983F43" w:rsidRPr="00FE7F69" w:rsidRDefault="00983F43" w:rsidP="005C74BF">
      <w:pPr>
        <w:spacing w:line="360" w:lineRule="exact"/>
        <w:ind w:leftChars="236" w:left="849" w:hangingChars="118" w:hanging="283"/>
        <w:rPr>
          <w:rFonts w:eastAsia="標楷體"/>
        </w:rPr>
      </w:pPr>
      <w:r w:rsidRPr="00FE7F69">
        <w:rPr>
          <w:rFonts w:eastAsia="標楷體" w:hint="eastAsia"/>
        </w:rPr>
        <w:t>4</w:t>
      </w:r>
      <w:r w:rsidRPr="00FE7F69">
        <w:rPr>
          <w:rFonts w:eastAsia="標楷體"/>
        </w:rPr>
        <w:t>.</w:t>
      </w:r>
      <w:r w:rsidR="005C74BF" w:rsidRPr="00FE7F69">
        <w:rPr>
          <w:rFonts w:eastAsia="標楷體" w:hint="eastAsia"/>
        </w:rPr>
        <w:t xml:space="preserve"> </w:t>
      </w:r>
      <w:r w:rsidRPr="00FE7F69">
        <w:rPr>
          <w:rFonts w:eastAsia="標楷體" w:hint="eastAsia"/>
        </w:rPr>
        <w:t>實習結束後，甲方</w:t>
      </w:r>
      <w:r w:rsidRPr="00FE7F69">
        <w:rPr>
          <w:rFonts w:ascii="標楷體" w:eastAsia="標楷體" w:hAnsi="標楷體" w:hint="eastAsia"/>
          <w:shd w:val="pct15" w:color="auto" w:fill="FFFFFF"/>
        </w:rPr>
        <w:t>應或得</w:t>
      </w:r>
      <w:r w:rsidRPr="00C50D0E">
        <w:rPr>
          <w:rFonts w:eastAsia="標楷體" w:hint="eastAsia"/>
          <w:shd w:val="pct15" w:color="auto" w:fill="FFFFFF"/>
        </w:rPr>
        <w:t>(</w:t>
      </w:r>
      <w:r w:rsidRPr="00C50D0E">
        <w:rPr>
          <w:rFonts w:ascii="標楷體" w:eastAsia="標楷體" w:hAnsi="標楷體" w:hint="eastAsia"/>
          <w:shd w:val="pct15" w:color="auto" w:fill="FFFFFF"/>
        </w:rPr>
        <w:t>請依各系需求修正</w:t>
      </w:r>
      <w:r w:rsidRPr="00C50D0E">
        <w:rPr>
          <w:rFonts w:eastAsia="標楷體" w:hint="eastAsia"/>
          <w:shd w:val="pct15" w:color="auto" w:fill="FFFFFF"/>
        </w:rPr>
        <w:t>)</w:t>
      </w:r>
      <w:r w:rsidRPr="00FE7F69">
        <w:rPr>
          <w:rFonts w:eastAsia="標楷體" w:hint="eastAsia"/>
        </w:rPr>
        <w:t>向乙方申請開具丙方「實習證明書」，乙方</w:t>
      </w:r>
      <w:r w:rsidRPr="00FE7F69">
        <w:rPr>
          <w:rFonts w:ascii="標楷體" w:eastAsia="標楷體" w:hAnsi="標楷體" w:hint="eastAsia"/>
        </w:rPr>
        <w:t>應寄送或直接交付甲方，</w:t>
      </w:r>
      <w:bookmarkStart w:id="7" w:name="OLE_LINK15"/>
      <w:bookmarkStart w:id="8" w:name="OLE_LINK16"/>
      <w:r w:rsidRPr="00FE7F69">
        <w:rPr>
          <w:rFonts w:ascii="標楷體" w:eastAsia="標楷體" w:hAnsi="標楷體" w:hint="eastAsia"/>
        </w:rPr>
        <w:t>不得透過丙方或第三人交付，</w:t>
      </w:r>
      <w:bookmarkEnd w:id="7"/>
      <w:bookmarkEnd w:id="8"/>
      <w:r w:rsidRPr="00FE7F69">
        <w:rPr>
          <w:rFonts w:ascii="標楷體" w:eastAsia="標楷體" w:hAnsi="標楷體" w:hint="eastAsia"/>
        </w:rPr>
        <w:t>俾甲方統一作業。</w:t>
      </w:r>
    </w:p>
    <w:p w:rsidR="000A65E4" w:rsidRPr="000A65E4" w:rsidRDefault="000A65E4" w:rsidP="00885F82">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885F82">
        <w:rPr>
          <w:rFonts w:eastAsia="標楷體" w:hAnsi="標楷體" w:hint="eastAsia"/>
          <w:color w:val="BFBFBF"/>
        </w:rPr>
        <w:t xml:space="preserve"> </w:t>
      </w:r>
      <w:r w:rsidR="00885F82" w:rsidRPr="00885F82">
        <w:rPr>
          <w:rFonts w:eastAsia="標楷體"/>
          <w:lang w:val="vi-VN"/>
        </w:rPr>
        <w:t>After the end of internship, Party A</w:t>
      </w:r>
      <w:r w:rsidR="00885F82" w:rsidRPr="00C50D0E">
        <w:rPr>
          <w:rFonts w:eastAsia="標楷體"/>
          <w:shd w:val="pct15" w:color="auto" w:fill="FFFFFF"/>
          <w:lang w:val="vi-VN"/>
        </w:rPr>
        <w:t xml:space="preserve"> shall or may,(as applicable based on the requirements of each department,)</w:t>
      </w:r>
      <w:r w:rsidR="00885F82" w:rsidRPr="00885F82">
        <w:rPr>
          <w:rFonts w:eastAsia="標楷體"/>
          <w:lang w:val="vi-VN"/>
        </w:rPr>
        <w:t xml:space="preserve"> request Party B to issue an “Internship Certificate” for Party C. Party B shall mail or directly deliver it to Party A without going through Party C or any third party for Party A to process it in a unified manner.</w:t>
      </w:r>
    </w:p>
    <w:p w:rsidR="00AE2C70" w:rsidRPr="00727D71" w:rsidRDefault="000A65E4" w:rsidP="002D7468">
      <w:pPr>
        <w:spacing w:line="360" w:lineRule="exact"/>
        <w:ind w:leftChars="236" w:left="566" w:firstLine="1"/>
        <w:jc w:val="both"/>
        <w:rPr>
          <w:rFonts w:eastAsia="標楷體"/>
          <w:lang w:val="vi-VN"/>
        </w:rPr>
      </w:pPr>
      <w:r w:rsidRPr="000A65E4">
        <w:rPr>
          <w:rFonts w:eastAsia="標楷體" w:hAnsi="標楷體" w:hint="eastAsia"/>
          <w:color w:val="BFBFBF"/>
        </w:rPr>
        <w:t>來源國語言</w:t>
      </w:r>
      <w:r w:rsidR="004357F1"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 xml:space="preserve">Setelah magang berakhir, PIHAK </w:t>
      </w:r>
      <w:r w:rsidR="00D271D8">
        <w:rPr>
          <w:rFonts w:eastAsia="標楷體"/>
          <w:lang w:val="id-ID"/>
        </w:rPr>
        <w:t>A</w:t>
      </w:r>
      <w:r w:rsidR="00B90F8C" w:rsidRPr="00B90F8C">
        <w:rPr>
          <w:rFonts w:eastAsia="標楷體"/>
          <w:lang w:val="vi-VN"/>
        </w:rPr>
        <w:t xml:space="preserve"> wajib atau dapat (silakan melakukan revisi sesuai permintaan jurusan masing-masing) mendaftar kepada PIHAK </w:t>
      </w:r>
      <w:r w:rsidR="00D271D8">
        <w:rPr>
          <w:rFonts w:eastAsia="標楷體"/>
          <w:lang w:val="id-ID"/>
        </w:rPr>
        <w:t>B</w:t>
      </w:r>
      <w:r w:rsidR="00B90F8C" w:rsidRPr="00B90F8C">
        <w:rPr>
          <w:rFonts w:eastAsia="標楷體"/>
          <w:lang w:val="vi-VN"/>
        </w:rPr>
        <w:t xml:space="preserve"> untuk menerbitkan ”Dokumen bukti magang” PIHAK </w:t>
      </w:r>
      <w:r w:rsidR="00D271D8">
        <w:rPr>
          <w:rFonts w:eastAsia="標楷體"/>
          <w:lang w:val="id-ID"/>
        </w:rPr>
        <w:t>C</w:t>
      </w:r>
      <w:r w:rsidR="00B90F8C" w:rsidRPr="00B90F8C">
        <w:rPr>
          <w:rFonts w:eastAsia="標楷體"/>
          <w:lang w:val="vi-VN"/>
        </w:rPr>
        <w:t>. PIHAK</w:t>
      </w:r>
      <w:r w:rsidR="00D271D8">
        <w:rPr>
          <w:rFonts w:eastAsia="標楷體"/>
          <w:lang w:val="id-ID"/>
        </w:rPr>
        <w:t xml:space="preserve"> B</w:t>
      </w:r>
      <w:r w:rsidR="00B90F8C" w:rsidRPr="00B90F8C">
        <w:rPr>
          <w:rFonts w:eastAsia="標楷體"/>
          <w:lang w:val="vi-VN"/>
        </w:rPr>
        <w:t xml:space="preserve"> wajib mengirimkan atau menyerahkan langsung kepada PIHAK </w:t>
      </w:r>
      <w:r w:rsidR="00D271D8">
        <w:rPr>
          <w:rFonts w:eastAsia="標楷體"/>
          <w:lang w:val="id-ID"/>
        </w:rPr>
        <w:t>A</w:t>
      </w:r>
      <w:r w:rsidR="00B90F8C" w:rsidRPr="00B90F8C">
        <w:rPr>
          <w:rFonts w:eastAsia="標楷體"/>
          <w:lang w:val="vi-VN"/>
        </w:rPr>
        <w:t>, tidak dapat diserahkan melalui PIHAK</w:t>
      </w:r>
      <w:r w:rsidR="000C4A63">
        <w:rPr>
          <w:rFonts w:eastAsia="標楷體"/>
          <w:lang w:val="id-ID"/>
        </w:rPr>
        <w:t xml:space="preserve"> C</w:t>
      </w:r>
      <w:r w:rsidR="00B90F8C" w:rsidRPr="00B90F8C">
        <w:rPr>
          <w:rFonts w:eastAsia="標楷體"/>
          <w:lang w:val="vi-VN"/>
        </w:rPr>
        <w:t xml:space="preserve">atau pihak lainnya, agar PIHAK </w:t>
      </w:r>
      <w:r w:rsidR="000C4A63">
        <w:rPr>
          <w:rFonts w:eastAsia="標楷體"/>
          <w:lang w:val="id-ID"/>
        </w:rPr>
        <w:t xml:space="preserve">A </w:t>
      </w:r>
      <w:r w:rsidR="00B90F8C" w:rsidRPr="00B90F8C">
        <w:rPr>
          <w:rFonts w:eastAsia="標楷體"/>
          <w:lang w:val="vi-VN"/>
        </w:rPr>
        <w:t>dapat menangani secara bersama.</w:t>
      </w:r>
    </w:p>
    <w:p w:rsidR="00956C94" w:rsidRPr="00956C94" w:rsidRDefault="00983F43" w:rsidP="00885F82">
      <w:pPr>
        <w:numPr>
          <w:ilvl w:val="0"/>
          <w:numId w:val="14"/>
        </w:numPr>
        <w:spacing w:line="360" w:lineRule="exact"/>
        <w:jc w:val="both"/>
        <w:rPr>
          <w:rFonts w:eastAsia="標楷體"/>
          <w:lang w:val="vi-VN"/>
        </w:rPr>
      </w:pPr>
      <w:r w:rsidRPr="00AE2C70">
        <w:rPr>
          <w:rFonts w:eastAsia="標楷體" w:hint="eastAsia"/>
        </w:rPr>
        <w:t>其他約定事項：相關輔導</w:t>
      </w:r>
      <w:r w:rsidRPr="00AE2C70">
        <w:rPr>
          <w:rFonts w:eastAsia="標楷體" w:hint="eastAsia"/>
        </w:rPr>
        <w:t>(</w:t>
      </w:r>
      <w:r w:rsidRPr="00AE2C70">
        <w:rPr>
          <w:rFonts w:eastAsia="標楷體" w:hint="eastAsia"/>
        </w:rPr>
        <w:t>含轉銜</w:t>
      </w:r>
      <w:r w:rsidRPr="00AE2C70">
        <w:rPr>
          <w:rFonts w:eastAsia="標楷體" w:hint="eastAsia"/>
        </w:rPr>
        <w:t>)</w:t>
      </w:r>
      <w:r w:rsidRPr="00AE2C70">
        <w:rPr>
          <w:rFonts w:eastAsia="標楷體" w:hint="eastAsia"/>
        </w:rPr>
        <w:t>機制、</w:t>
      </w:r>
      <w:r w:rsidR="00C868BC" w:rsidRPr="00AE2C70">
        <w:rPr>
          <w:rFonts w:eastAsia="標楷體" w:hint="eastAsia"/>
        </w:rPr>
        <w:t>成效考核制度、</w:t>
      </w:r>
      <w:r w:rsidRPr="00AE2C70">
        <w:rPr>
          <w:rFonts w:eastAsia="標楷體" w:hint="eastAsia"/>
        </w:rPr>
        <w:t>爭議處理、替代方案依甲方相關法規辦理。</w:t>
      </w:r>
    </w:p>
    <w:p w:rsidR="00956C94" w:rsidRDefault="00956C94" w:rsidP="00956C94">
      <w:pPr>
        <w:spacing w:line="360" w:lineRule="exact"/>
        <w:ind w:left="907"/>
        <w:jc w:val="both"/>
        <w:rPr>
          <w:rFonts w:eastAsia="標楷體" w:hAnsi="標楷體"/>
          <w:color w:val="BFBFBF"/>
          <w:lang w:val="vi-VN"/>
        </w:rPr>
      </w:pPr>
      <w:r w:rsidRPr="00956C94">
        <w:rPr>
          <w:rFonts w:eastAsia="標楷體" w:hAnsi="標楷體" w:hint="eastAsia"/>
          <w:color w:val="BFBFBF"/>
          <w:lang w:val="vi-VN"/>
        </w:rPr>
        <w:t>英文</w:t>
      </w:r>
      <w:r w:rsidR="004357F1" w:rsidRPr="000A65E4">
        <w:rPr>
          <w:rFonts w:eastAsia="標楷體" w:hAnsi="標楷體" w:hint="eastAsia"/>
          <w:color w:val="BFBFBF"/>
        </w:rPr>
        <w:t>:</w:t>
      </w:r>
      <w:r w:rsidR="004357F1">
        <w:rPr>
          <w:rFonts w:eastAsia="標楷體" w:hAnsi="標楷體" w:hint="eastAsia"/>
          <w:color w:val="BFBFBF"/>
        </w:rPr>
        <w:t xml:space="preserve"> </w:t>
      </w:r>
      <w:r w:rsidRPr="00956C94">
        <w:rPr>
          <w:rFonts w:eastAsia="標楷體"/>
          <w:lang w:val="vi-VN"/>
        </w:rPr>
        <w:t>Miscellaneous: The advisory (including transition) mechanism, performance evaluation system, dispute settlement, and alternatives shall be subject to the applicable rules and regulations of Party A.</w:t>
      </w:r>
    </w:p>
    <w:p w:rsidR="00AE2C70" w:rsidRPr="000C4A63" w:rsidRDefault="00956C94" w:rsidP="00956C94">
      <w:pPr>
        <w:spacing w:line="360" w:lineRule="exact"/>
        <w:ind w:left="907"/>
        <w:jc w:val="both"/>
        <w:rPr>
          <w:rFonts w:eastAsia="標楷體"/>
          <w:lang w:val="id-ID"/>
        </w:rPr>
      </w:pPr>
      <w:r w:rsidRPr="00956C94">
        <w:rPr>
          <w:rFonts w:eastAsia="標楷體" w:hAnsi="標楷體" w:hint="eastAsia"/>
          <w:color w:val="BFBFBF"/>
          <w:lang w:val="vi-VN"/>
        </w:rPr>
        <w:t>來源國語言</w:t>
      </w:r>
      <w:r w:rsidRPr="00956C94">
        <w:rPr>
          <w:rFonts w:eastAsia="標楷體" w:hAnsi="標楷體" w:hint="eastAsia"/>
          <w:color w:val="BFBFBF"/>
          <w:lang w:val="vi-VN"/>
        </w:rPr>
        <w:t>:</w:t>
      </w:r>
      <w:r w:rsidR="004357F1">
        <w:rPr>
          <w:rFonts w:eastAsia="標楷體" w:hAnsi="標楷體" w:hint="eastAsia"/>
          <w:color w:val="BFBFBF"/>
          <w:lang w:val="vi-VN"/>
        </w:rPr>
        <w:t xml:space="preserve"> </w:t>
      </w:r>
      <w:r w:rsidR="00B90F8C" w:rsidRPr="00B90F8C">
        <w:rPr>
          <w:rFonts w:eastAsia="標楷體"/>
          <w:lang w:val="vi-VN"/>
        </w:rPr>
        <w:t>Kesepakatan lainnya: mekanisme bimbingan (termasuk transfer) terkait, sistem evaluasi performa hasil, penyelesaian sengketa, perencanaan alternatif dilaksanakan berdasarkan ketentuan peraturan PIHAK</w:t>
      </w:r>
      <w:r w:rsidR="000C4A63">
        <w:rPr>
          <w:rFonts w:eastAsia="標楷體"/>
          <w:lang w:val="id-ID"/>
        </w:rPr>
        <w:t xml:space="preserve"> A.</w:t>
      </w:r>
    </w:p>
    <w:p w:rsidR="00C868BC" w:rsidRPr="00FE7F69" w:rsidRDefault="00C868BC" w:rsidP="00C868BC">
      <w:pPr>
        <w:spacing w:line="360" w:lineRule="exact"/>
        <w:ind w:left="708" w:hangingChars="295" w:hanging="708"/>
        <w:rPr>
          <w:rFonts w:eastAsia="標楷體" w:hAnsi="標楷體"/>
        </w:rPr>
      </w:pPr>
      <w:r w:rsidRPr="00FE7F69">
        <w:rPr>
          <w:rFonts w:eastAsia="標楷體" w:hAnsi="標楷體" w:hint="eastAsia"/>
        </w:rPr>
        <w:t>十</w:t>
      </w:r>
      <w:r w:rsidR="00EF6020" w:rsidRPr="00FE7F69">
        <w:rPr>
          <w:rFonts w:eastAsia="標楷體" w:hAnsi="標楷體" w:hint="eastAsia"/>
        </w:rPr>
        <w:t>二</w:t>
      </w:r>
      <w:r w:rsidRPr="00FE7F69">
        <w:rPr>
          <w:rFonts w:eastAsia="標楷體" w:hAnsi="標楷體" w:hint="eastAsia"/>
        </w:rPr>
        <w:t>、爭議處置：</w:t>
      </w:r>
    </w:p>
    <w:p w:rsidR="000A65E4" w:rsidRPr="000A65E4" w:rsidRDefault="000A65E4" w:rsidP="00392B55">
      <w:pPr>
        <w:spacing w:line="360" w:lineRule="exact"/>
        <w:ind w:firstLineChars="295" w:firstLine="708"/>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sidRPr="00392B55">
        <w:t xml:space="preserve"> </w:t>
      </w:r>
      <w:r w:rsidR="00392B55" w:rsidRPr="00392B55">
        <w:rPr>
          <w:rFonts w:eastAsia="標楷體"/>
          <w:lang w:val="vi-VN"/>
        </w:rPr>
        <w:t>Dispute Settlement</w:t>
      </w:r>
    </w:p>
    <w:p w:rsidR="00AE2C70" w:rsidRPr="00727D71" w:rsidRDefault="000A65E4" w:rsidP="00392B55">
      <w:pPr>
        <w:spacing w:line="360" w:lineRule="exact"/>
        <w:ind w:left="567" w:firstLineChars="59" w:firstLine="142"/>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727D71">
        <w:rPr>
          <w:rFonts w:eastAsia="標楷體"/>
          <w:lang w:val="vi-VN"/>
        </w:rPr>
        <w:t xml:space="preserve"> </w:t>
      </w:r>
      <w:r w:rsidR="00B90F8C" w:rsidRPr="00B90F8C">
        <w:rPr>
          <w:rFonts w:eastAsia="標楷體"/>
          <w:lang w:val="vi-VN"/>
        </w:rPr>
        <w:t>Penanganan sengketa</w:t>
      </w:r>
    </w:p>
    <w:p w:rsidR="00C868BC" w:rsidRPr="00FE7F69" w:rsidRDefault="00C868BC" w:rsidP="00C868BC">
      <w:pPr>
        <w:spacing w:line="360" w:lineRule="exact"/>
        <w:ind w:leftChars="302" w:left="989" w:hangingChars="110" w:hanging="264"/>
        <w:rPr>
          <w:rFonts w:eastAsia="標楷體"/>
        </w:rPr>
      </w:pPr>
      <w:r w:rsidRPr="00FE7F69">
        <w:rPr>
          <w:rFonts w:eastAsia="標楷體"/>
        </w:rPr>
        <w:t>1.</w:t>
      </w:r>
      <w:r w:rsidR="005C74BF" w:rsidRPr="00FE7F69">
        <w:rPr>
          <w:rFonts w:eastAsia="標楷體" w:hint="eastAsia"/>
        </w:rPr>
        <w:t xml:space="preserve"> </w:t>
      </w:r>
      <w:r w:rsidRPr="00FE7F69">
        <w:rPr>
          <w:rFonts w:eastAsia="標楷體"/>
        </w:rPr>
        <w:t>丙方在實習期間，若因實習內容、工資與工時、管理與考核方式或職災與意外處理情形而主張權益受損，甲方應與乙方共同商議改善方案，如未獲改善，甲方須召開實習委員會針對爭議進行協商與處理。</w:t>
      </w:r>
    </w:p>
    <w:p w:rsidR="000A65E4" w:rsidRPr="000A65E4" w:rsidRDefault="000A65E4" w:rsidP="00392B55">
      <w:pPr>
        <w:spacing w:line="360" w:lineRule="exact"/>
        <w:ind w:leftChars="295" w:left="709"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Pr>
          <w:rFonts w:eastAsia="標楷體" w:hAnsi="標楷體" w:hint="eastAsia"/>
          <w:color w:val="BFBFBF"/>
        </w:rPr>
        <w:t xml:space="preserve"> </w:t>
      </w:r>
      <w:r w:rsidR="00392B55" w:rsidRPr="00392B55">
        <w:rPr>
          <w:rFonts w:eastAsia="標楷體"/>
          <w:lang w:val="vi-VN"/>
        </w:rPr>
        <w:t>During the internship period, if Party C claims damage to his/her rights arising out of the internship details, wages and working hours, methods of management, and evaluation or handling of occupational injuries and accidents, Party A shall negotiate with Party B concerning rectification. If no rectification is made, Party A shall convene a meeting of the Internship Committee to negotiate and settle the dispute.</w:t>
      </w:r>
    </w:p>
    <w:p w:rsidR="00AE2C70" w:rsidRPr="00727D71" w:rsidRDefault="000A65E4" w:rsidP="00392B55">
      <w:pPr>
        <w:spacing w:line="360" w:lineRule="exact"/>
        <w:ind w:leftChars="295" w:left="709" w:hanging="1"/>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Selama masa magang PIHA</w:t>
      </w:r>
      <w:r w:rsidR="00025CF9">
        <w:rPr>
          <w:rFonts w:eastAsia="標楷體"/>
          <w:lang w:val="id-ID"/>
        </w:rPr>
        <w:t>K A</w:t>
      </w:r>
      <w:r w:rsidR="00B90F8C" w:rsidRPr="00B90F8C">
        <w:rPr>
          <w:rFonts w:eastAsia="標楷體"/>
          <w:lang w:val="vi-VN"/>
        </w:rPr>
        <w:t>, karena isi pekerjaan, gaji, jam kerja, metode manajemen, dan penilaian hasil magang, atau situasi penanganan bencana kerja dan kecelakaan, mengalami kerugian dalam klaim haknya, PIHAK</w:t>
      </w:r>
      <w:r w:rsidR="00025CF9">
        <w:rPr>
          <w:rFonts w:eastAsia="標楷體"/>
          <w:lang w:val="id-ID"/>
        </w:rPr>
        <w:t xml:space="preserve"> A</w:t>
      </w:r>
      <w:r w:rsidR="00B90F8C" w:rsidRPr="00B90F8C">
        <w:rPr>
          <w:rFonts w:eastAsia="標楷體"/>
          <w:lang w:val="vi-VN"/>
        </w:rPr>
        <w:t xml:space="preserve"> wajib berdiskusi bersama dengan PIHAK </w:t>
      </w:r>
      <w:r w:rsidR="00025CF9">
        <w:rPr>
          <w:rFonts w:eastAsia="標楷體"/>
          <w:lang w:val="id-ID"/>
        </w:rPr>
        <w:t>B</w:t>
      </w:r>
      <w:r w:rsidR="00B90F8C" w:rsidRPr="00B90F8C">
        <w:rPr>
          <w:rFonts w:eastAsia="標楷體"/>
          <w:lang w:val="vi-VN"/>
        </w:rPr>
        <w:t xml:space="preserve"> untuk menetapkan solusi perbaikan. Jika tetap tidak melakukan perbaikan, PIHAK </w:t>
      </w:r>
      <w:r w:rsidR="00025CF9">
        <w:rPr>
          <w:rFonts w:eastAsia="標楷體"/>
          <w:lang w:val="id-ID"/>
        </w:rPr>
        <w:t>A</w:t>
      </w:r>
      <w:r w:rsidR="00B90F8C" w:rsidRPr="00B90F8C">
        <w:rPr>
          <w:rFonts w:eastAsia="標楷體"/>
          <w:lang w:val="vi-VN"/>
        </w:rPr>
        <w:t xml:space="preserve"> harus melalui komite pemagangan mengadakan diskusi dan penanganan perihal sengketa tersebut.</w:t>
      </w:r>
    </w:p>
    <w:p w:rsidR="00C868BC" w:rsidRPr="00FE7F69" w:rsidRDefault="00C868BC" w:rsidP="00C868BC">
      <w:pPr>
        <w:spacing w:line="360" w:lineRule="exact"/>
        <w:ind w:leftChars="302" w:left="989" w:hangingChars="110" w:hanging="264"/>
        <w:rPr>
          <w:rFonts w:eastAsia="標楷體"/>
        </w:rPr>
      </w:pPr>
      <w:r w:rsidRPr="00FE7F69">
        <w:rPr>
          <w:rFonts w:eastAsia="標楷體"/>
        </w:rPr>
        <w:t>2.</w:t>
      </w:r>
      <w:r w:rsidR="005C74BF" w:rsidRPr="00FE7F69">
        <w:rPr>
          <w:rFonts w:eastAsia="標楷體" w:hint="eastAsia"/>
        </w:rPr>
        <w:t xml:space="preserve"> </w:t>
      </w:r>
      <w:r w:rsidRPr="00FE7F69">
        <w:rPr>
          <w:rFonts w:eastAsia="標楷體"/>
        </w:rPr>
        <w:t>乙方及丙方應依決定進行調整及改善，如有任一方不同意決議結果，則由甲方協助丙方申</w:t>
      </w:r>
      <w:r w:rsidRPr="00FE7F69">
        <w:rPr>
          <w:rFonts w:eastAsia="標楷體"/>
        </w:rPr>
        <w:lastRenderedPageBreak/>
        <w:t>請轉換實習機構或終止實習。</w:t>
      </w:r>
    </w:p>
    <w:p w:rsidR="000A65E4" w:rsidRPr="000A65E4" w:rsidRDefault="000A65E4" w:rsidP="00392B55">
      <w:pPr>
        <w:spacing w:line="360" w:lineRule="exact"/>
        <w:ind w:leftChars="295" w:left="708" w:firstLine="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sidRPr="00392B55">
        <w:t xml:space="preserve"> </w:t>
      </w:r>
      <w:r w:rsidR="00392B55" w:rsidRPr="00392B55">
        <w:rPr>
          <w:rFonts w:eastAsia="標楷體"/>
          <w:lang w:val="vi-VN"/>
        </w:rPr>
        <w:t>Party B and Party C shall make adjustment and rectification in accordance with any decision of the Committee. If any of the Parties raises objection to the decision, Party A will assist Party C in applying to change the Internship Provider or terminate the internship.</w:t>
      </w:r>
    </w:p>
    <w:p w:rsidR="00AE2C70" w:rsidRPr="00727D71" w:rsidRDefault="000A65E4" w:rsidP="00392B55">
      <w:pPr>
        <w:spacing w:line="360" w:lineRule="exact"/>
        <w:ind w:leftChars="294" w:left="708" w:hangingChars="1" w:hanging="2"/>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PIHAK</w:t>
      </w:r>
      <w:r w:rsidR="00025CF9">
        <w:rPr>
          <w:rFonts w:eastAsia="標楷體"/>
          <w:lang w:val="id-ID"/>
        </w:rPr>
        <w:t xml:space="preserve"> B</w:t>
      </w:r>
      <w:r w:rsidR="00B90F8C" w:rsidRPr="00B90F8C">
        <w:rPr>
          <w:rFonts w:eastAsia="標楷體"/>
          <w:lang w:val="vi-VN"/>
        </w:rPr>
        <w:t xml:space="preserve">dan PIHAK </w:t>
      </w:r>
      <w:r w:rsidR="00025CF9">
        <w:rPr>
          <w:rFonts w:eastAsia="標楷體"/>
          <w:lang w:val="id-ID"/>
        </w:rPr>
        <w:t>C</w:t>
      </w:r>
      <w:r w:rsidR="00B90F8C" w:rsidRPr="00B90F8C">
        <w:rPr>
          <w:rFonts w:eastAsia="標楷體"/>
          <w:lang w:val="vi-VN"/>
        </w:rPr>
        <w:t xml:space="preserve"> wajib melaksanakan penyesuaian dan perbaikan berdasarkan hasil keputusan. Jika ada salah satu pihak tidak setuju atas hasil keputusan, maka PIHAK </w:t>
      </w:r>
      <w:r w:rsidR="003E1365">
        <w:rPr>
          <w:rFonts w:eastAsia="標楷體"/>
          <w:lang w:val="id-ID"/>
        </w:rPr>
        <w:t xml:space="preserve">A </w:t>
      </w:r>
      <w:r w:rsidR="00B90F8C" w:rsidRPr="00B90F8C">
        <w:rPr>
          <w:rFonts w:eastAsia="標楷體"/>
          <w:lang w:val="vi-VN"/>
        </w:rPr>
        <w:t xml:space="preserve"> membantu PIHAK </w:t>
      </w:r>
      <w:r w:rsidR="003E1365">
        <w:rPr>
          <w:rFonts w:eastAsia="標楷體"/>
          <w:lang w:val="id-ID"/>
        </w:rPr>
        <w:t>C</w:t>
      </w:r>
      <w:r w:rsidR="00B90F8C" w:rsidRPr="00B90F8C">
        <w:rPr>
          <w:rFonts w:eastAsia="標楷體"/>
          <w:lang w:val="vi-VN"/>
        </w:rPr>
        <w:t xml:space="preserve"> untuk mendaftar agar dipindahkan ke organisasi pemagangan lain atau menghentikan magang.</w:t>
      </w:r>
    </w:p>
    <w:p w:rsidR="005C74BF" w:rsidRPr="00FE7F69" w:rsidRDefault="00C868BC" w:rsidP="00392B55">
      <w:pPr>
        <w:spacing w:line="360" w:lineRule="exact"/>
        <w:ind w:leftChars="237" w:left="989" w:hangingChars="175" w:hanging="420"/>
        <w:rPr>
          <w:rFonts w:eastAsia="標楷體"/>
        </w:rPr>
      </w:pPr>
      <w:r w:rsidRPr="00FE7F69">
        <w:rPr>
          <w:rFonts w:eastAsia="標楷體" w:hint="eastAsia"/>
        </w:rPr>
        <w:t>3.</w:t>
      </w:r>
      <w:r w:rsidR="005C74BF" w:rsidRPr="00FE7F69">
        <w:rPr>
          <w:rFonts w:eastAsia="標楷體" w:hint="eastAsia"/>
        </w:rPr>
        <w:t xml:space="preserve"> </w:t>
      </w:r>
      <w:r w:rsidRPr="00FE7F69">
        <w:rPr>
          <w:rFonts w:eastAsia="標楷體" w:hint="eastAsia"/>
        </w:rPr>
        <w:t>乙方明確違反合約書或相關法令之規定，甲方將協助丙方採取相關法律途徑。</w:t>
      </w:r>
    </w:p>
    <w:p w:rsidR="000A65E4" w:rsidRPr="000A65E4" w:rsidRDefault="000A65E4" w:rsidP="00392B55">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sidRPr="00392B55">
        <w:t xml:space="preserve"> </w:t>
      </w:r>
      <w:r w:rsidR="00392B55" w:rsidRPr="00392B55">
        <w:rPr>
          <w:rFonts w:eastAsia="標楷體"/>
          <w:lang w:val="vi-VN"/>
        </w:rPr>
        <w:t>Where Party B has clearly violated the requirements of the Agreement or applicable laws and regulations, Party A will assist Party C in taking any legal action.</w:t>
      </w:r>
    </w:p>
    <w:p w:rsidR="00AE2C70" w:rsidRPr="00727D71" w:rsidRDefault="000A65E4" w:rsidP="002D7468">
      <w:pPr>
        <w:spacing w:line="360" w:lineRule="exact"/>
        <w:ind w:leftChars="236" w:left="567" w:hanging="1"/>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 xml:space="preserve">PIHAK </w:t>
      </w:r>
      <w:r w:rsidR="003E1365">
        <w:rPr>
          <w:rFonts w:eastAsia="標楷體"/>
          <w:lang w:val="id-ID"/>
        </w:rPr>
        <w:t>B</w:t>
      </w:r>
      <w:r w:rsidR="00B90F8C" w:rsidRPr="00B90F8C">
        <w:rPr>
          <w:rFonts w:eastAsia="標楷體"/>
          <w:lang w:val="vi-VN"/>
        </w:rPr>
        <w:t xml:space="preserve"> dengan jelas melanggar Kontrak atau ketentuan undang-undang hukum terkait, PIHAK </w:t>
      </w:r>
      <w:r w:rsidR="003E1365">
        <w:rPr>
          <w:rFonts w:eastAsia="標楷體"/>
          <w:lang w:val="id-ID"/>
        </w:rPr>
        <w:t xml:space="preserve">A </w:t>
      </w:r>
      <w:r w:rsidR="00B90F8C" w:rsidRPr="00B90F8C">
        <w:rPr>
          <w:rFonts w:eastAsia="標楷體"/>
          <w:lang w:val="vi-VN"/>
        </w:rPr>
        <w:t xml:space="preserve"> membantu PIHA</w:t>
      </w:r>
      <w:r w:rsidR="003E1365">
        <w:rPr>
          <w:rFonts w:eastAsia="標楷體"/>
          <w:lang w:val="id-ID"/>
        </w:rPr>
        <w:t>C</w:t>
      </w:r>
      <w:r w:rsidR="00B90F8C" w:rsidRPr="00B90F8C">
        <w:rPr>
          <w:rFonts w:eastAsia="標楷體"/>
          <w:lang w:val="vi-VN"/>
        </w:rPr>
        <w:t xml:space="preserve"> mengambil tindakan secara hukum.</w:t>
      </w:r>
    </w:p>
    <w:p w:rsidR="00C868BC" w:rsidRPr="00FE7F69" w:rsidRDefault="005C74BF" w:rsidP="00392B55">
      <w:pPr>
        <w:spacing w:line="360" w:lineRule="exact"/>
        <w:ind w:leftChars="237" w:left="989" w:hangingChars="175" w:hanging="420"/>
        <w:rPr>
          <w:rFonts w:eastAsia="標楷體"/>
        </w:rPr>
      </w:pPr>
      <w:r w:rsidRPr="00FE7F69">
        <w:rPr>
          <w:rFonts w:eastAsia="標楷體" w:hint="eastAsia"/>
        </w:rPr>
        <w:t xml:space="preserve">4. </w:t>
      </w:r>
      <w:r w:rsidR="00C868BC" w:rsidRPr="00FE7F69">
        <w:rPr>
          <w:rFonts w:eastAsia="標楷體" w:hint="eastAsia"/>
        </w:rPr>
        <w:t>乙方不得給予丙方差別待遇或其他不利之處分。</w:t>
      </w:r>
    </w:p>
    <w:p w:rsidR="000A65E4" w:rsidRPr="00392B55" w:rsidRDefault="000A65E4" w:rsidP="000A65E4">
      <w:pPr>
        <w:spacing w:line="360" w:lineRule="exact"/>
        <w:ind w:firstLineChars="236" w:firstLine="566"/>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392B55" w:rsidRPr="00392B55">
        <w:t xml:space="preserve"> </w:t>
      </w:r>
      <w:r w:rsidR="00392B55" w:rsidRPr="00392B55">
        <w:rPr>
          <w:rFonts w:eastAsia="標楷體"/>
          <w:lang w:val="vi-VN"/>
        </w:rPr>
        <w:t>Party B may not give differential or otherwise unfavorable treatment to Party C.</w:t>
      </w:r>
    </w:p>
    <w:p w:rsidR="003E1365" w:rsidRPr="003E1365" w:rsidRDefault="000A65E4" w:rsidP="003E1365">
      <w:pPr>
        <w:spacing w:line="360" w:lineRule="exact"/>
        <w:ind w:leftChars="236" w:left="567" w:hanging="1"/>
        <w:jc w:val="both"/>
        <w:rPr>
          <w:rFonts w:eastAsia="標楷體"/>
          <w:lang w:val="id-ID"/>
        </w:rPr>
      </w:pPr>
      <w:r w:rsidRPr="005318B3">
        <w:rPr>
          <w:rFonts w:eastAsia="標楷體" w:hAnsi="標楷體" w:hint="eastAsia"/>
          <w:color w:val="BFBFBF"/>
          <w:lang w:val="vi-VN"/>
        </w:rPr>
        <w:t>來源國語言</w:t>
      </w:r>
      <w:r w:rsidRPr="005318B3">
        <w:rPr>
          <w:rFonts w:eastAsia="標楷體" w:hAnsi="標楷體" w:hint="eastAsia"/>
          <w:color w:val="BFBFBF"/>
          <w:lang w:val="vi-VN"/>
        </w:rPr>
        <w:t>:</w:t>
      </w:r>
      <w:r w:rsidR="00AE2C70" w:rsidRPr="00AE2C70">
        <w:rPr>
          <w:rFonts w:eastAsia="標楷體"/>
          <w:lang w:val="vi-VN"/>
        </w:rPr>
        <w:t xml:space="preserve"> </w:t>
      </w:r>
      <w:r w:rsidR="00B90F8C" w:rsidRPr="00B90F8C">
        <w:rPr>
          <w:rFonts w:eastAsia="標楷體"/>
          <w:lang w:val="vi-VN"/>
        </w:rPr>
        <w:t xml:space="preserve">PIHAK </w:t>
      </w:r>
      <w:r w:rsidR="003E1365">
        <w:rPr>
          <w:rFonts w:eastAsia="標楷體"/>
          <w:lang w:val="id-ID"/>
        </w:rPr>
        <w:t>A</w:t>
      </w:r>
      <w:r w:rsidR="00B90F8C" w:rsidRPr="00B90F8C">
        <w:rPr>
          <w:rFonts w:eastAsia="標楷體"/>
          <w:lang w:val="vi-VN"/>
        </w:rPr>
        <w:t xml:space="preserve"> dilarang memberikan perlakuan berbeda atau hukuman lain yang merugikan PIHAK</w:t>
      </w:r>
      <w:r w:rsidR="003E1365">
        <w:rPr>
          <w:rFonts w:eastAsia="標楷體"/>
          <w:lang w:val="id-ID"/>
        </w:rPr>
        <w:t>C.</w:t>
      </w:r>
    </w:p>
    <w:p w:rsidR="00C868BC" w:rsidRPr="005318B3" w:rsidRDefault="005C74BF" w:rsidP="00392B55">
      <w:pPr>
        <w:spacing w:line="360" w:lineRule="exact"/>
        <w:ind w:leftChars="237" w:left="989" w:hangingChars="175" w:hanging="420"/>
        <w:rPr>
          <w:rFonts w:eastAsia="標楷體"/>
          <w:lang w:val="vi-VN"/>
        </w:rPr>
      </w:pPr>
      <w:r w:rsidRPr="005318B3">
        <w:rPr>
          <w:rFonts w:eastAsia="標楷體" w:hint="eastAsia"/>
          <w:lang w:val="vi-VN"/>
        </w:rPr>
        <w:t>5</w:t>
      </w:r>
      <w:r w:rsidR="00C868BC" w:rsidRPr="005318B3">
        <w:rPr>
          <w:rFonts w:eastAsia="標楷體" w:hint="eastAsia"/>
          <w:lang w:val="vi-VN"/>
        </w:rPr>
        <w:t>.</w:t>
      </w:r>
      <w:r w:rsidRPr="005318B3">
        <w:rPr>
          <w:rFonts w:eastAsia="標楷體" w:hint="eastAsia"/>
          <w:lang w:val="vi-VN"/>
        </w:rPr>
        <w:t xml:space="preserve"> </w:t>
      </w:r>
      <w:r w:rsidR="00C868BC" w:rsidRPr="005318B3">
        <w:rPr>
          <w:rFonts w:eastAsia="標楷體" w:hint="eastAsia"/>
          <w:lang w:val="vi-VN"/>
        </w:rPr>
        <w:t>因本合約內容涉訟時</w:t>
      </w:r>
      <w:r w:rsidR="00C868BC" w:rsidRPr="005318B3">
        <w:rPr>
          <w:rFonts w:ascii="標楷體" w:eastAsia="標楷體" w:hAnsi="標楷體" w:hint="eastAsia"/>
          <w:lang w:val="vi-VN"/>
        </w:rPr>
        <w:t>，三方同意以台灣新竹地方法院為第一審管轄法院。</w:t>
      </w:r>
    </w:p>
    <w:p w:rsidR="000A65E4" w:rsidRPr="000A65E4" w:rsidRDefault="000A65E4" w:rsidP="00392B55">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Pr>
          <w:rFonts w:eastAsia="標楷體" w:hAnsi="標楷體" w:hint="eastAsia"/>
          <w:color w:val="BFBFBF"/>
        </w:rPr>
        <w:t xml:space="preserve"> </w:t>
      </w:r>
      <w:r w:rsidR="00392B55" w:rsidRPr="00392B55">
        <w:rPr>
          <w:rFonts w:eastAsia="標楷體"/>
          <w:lang w:val="vi-VN"/>
        </w:rPr>
        <w:t>The Parties agree to accept the Taiwan Hsinchu District Court as the court of first instance for any suit or action arising out of the Agreement.</w:t>
      </w:r>
    </w:p>
    <w:p w:rsidR="00AE2C70" w:rsidRPr="00727D71" w:rsidRDefault="000A65E4" w:rsidP="002D7468">
      <w:pPr>
        <w:spacing w:line="360" w:lineRule="exact"/>
        <w:ind w:leftChars="236" w:left="567" w:hanging="1"/>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Saat terjadi perselisihan dikarenakan isi Kontrak ini, ketiga belah pihak sepakat untuk menunjuk Pengadilan Daerah Hsinchu Taiwan sebagai pengadilan yurisdiksi pertama.</w:t>
      </w:r>
      <w:r w:rsidR="00AE2C70" w:rsidRPr="00727D71">
        <w:rPr>
          <w:rFonts w:eastAsia="標楷體"/>
          <w:lang w:val="vi-VN"/>
        </w:rPr>
        <w:t xml:space="preserve"> </w:t>
      </w:r>
    </w:p>
    <w:p w:rsidR="00C868BC" w:rsidRPr="00FE7F69" w:rsidRDefault="00C868BC" w:rsidP="00C868BC">
      <w:pPr>
        <w:spacing w:line="360" w:lineRule="exact"/>
        <w:ind w:left="564" w:hangingChars="235" w:hanging="564"/>
        <w:rPr>
          <w:rFonts w:eastAsia="標楷體" w:hAnsi="標楷體"/>
        </w:rPr>
      </w:pPr>
      <w:r w:rsidRPr="00FE7F69">
        <w:rPr>
          <w:rFonts w:eastAsia="標楷體" w:hAnsi="標楷體" w:hint="eastAsia"/>
        </w:rPr>
        <w:t>十</w:t>
      </w:r>
      <w:r w:rsidR="00397873" w:rsidRPr="00FE7F69">
        <w:rPr>
          <w:rFonts w:eastAsia="標楷體" w:hAnsi="標楷體" w:hint="eastAsia"/>
        </w:rPr>
        <w:t>三</w:t>
      </w:r>
      <w:r w:rsidRPr="00FE7F69">
        <w:rPr>
          <w:rFonts w:eastAsia="標楷體" w:hAnsi="標楷體" w:hint="eastAsia"/>
        </w:rPr>
        <w:t>、其他約定事項：</w:t>
      </w:r>
    </w:p>
    <w:p w:rsidR="000A65E4" w:rsidRPr="000A65E4" w:rsidRDefault="000A65E4" w:rsidP="000A65E4">
      <w:pPr>
        <w:spacing w:line="360" w:lineRule="exact"/>
        <w:ind w:firstLineChars="236" w:firstLine="566"/>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sidRPr="00392B55">
        <w:t xml:space="preserve"> </w:t>
      </w:r>
      <w:r w:rsidR="00392B55" w:rsidRPr="00392B55">
        <w:rPr>
          <w:rFonts w:eastAsia="標楷體"/>
          <w:lang w:val="vi-VN"/>
        </w:rPr>
        <w:t>Miscellaneous</w:t>
      </w:r>
    </w:p>
    <w:p w:rsidR="00AE2C70" w:rsidRPr="00727D71" w:rsidRDefault="002D7468" w:rsidP="002D7468">
      <w:pPr>
        <w:spacing w:line="360" w:lineRule="exact"/>
        <w:ind w:leftChars="-4" w:hangingChars="4" w:hanging="10"/>
        <w:jc w:val="both"/>
        <w:rPr>
          <w:rFonts w:eastAsia="標楷體"/>
          <w:lang w:val="vi-VN"/>
        </w:rPr>
      </w:pPr>
      <w:r>
        <w:rPr>
          <w:rFonts w:eastAsia="標楷體" w:hAnsi="標楷體" w:hint="eastAsia"/>
          <w:color w:val="BFBFBF"/>
        </w:rPr>
        <w:t xml:space="preserve">     </w:t>
      </w:r>
      <w:r w:rsidR="000A65E4" w:rsidRPr="000A65E4">
        <w:rPr>
          <w:rFonts w:eastAsia="標楷體" w:hAnsi="標楷體" w:hint="eastAsia"/>
          <w:color w:val="BFBFBF"/>
        </w:rPr>
        <w:t>來源國語言</w:t>
      </w:r>
      <w:r w:rsidR="000A65E4"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Ketentuan tambahan</w:t>
      </w:r>
    </w:p>
    <w:p w:rsidR="00C868BC" w:rsidRPr="00FE7F69" w:rsidRDefault="00C868BC" w:rsidP="00EC1EA7">
      <w:pPr>
        <w:spacing w:line="360" w:lineRule="exact"/>
        <w:ind w:leftChars="235" w:left="847" w:hangingChars="118" w:hanging="283"/>
        <w:rPr>
          <w:rFonts w:eastAsia="標楷體" w:hAnsi="標楷體"/>
        </w:rPr>
      </w:pPr>
      <w:r w:rsidRPr="00FE7F69">
        <w:rPr>
          <w:rFonts w:eastAsia="標楷體" w:hAnsi="標楷體" w:hint="eastAsia"/>
        </w:rPr>
        <w:t>1.</w:t>
      </w:r>
      <w:r w:rsidR="005C74BF" w:rsidRPr="00FE7F69">
        <w:rPr>
          <w:rFonts w:eastAsia="標楷體" w:hAnsi="標楷體" w:hint="eastAsia"/>
        </w:rPr>
        <w:t xml:space="preserve"> </w:t>
      </w:r>
      <w:r w:rsidRPr="00FE7F69">
        <w:rPr>
          <w:rFonts w:eastAsia="標楷體" w:hAnsi="標楷體" w:hint="eastAsia"/>
        </w:rPr>
        <w:t>相關輔導機制、成效考核制度、爭議處理、替代方案或其他權利義務，若有未盡周詳之處，將依甲方相關法規辦理。</w:t>
      </w:r>
    </w:p>
    <w:p w:rsidR="000A65E4" w:rsidRPr="00392B55" w:rsidRDefault="000A65E4" w:rsidP="00392B55">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sidRPr="00392B55">
        <w:rPr>
          <w:rFonts w:eastAsia="標楷體"/>
          <w:lang w:val="vi-VN"/>
        </w:rPr>
        <w:t xml:space="preserve"> Matters not provided for herein regarding advisory mechanism, performance evaluation system, dispute settlement, alternatives, or other rights and obligations shall be subject to the applicable rules and regulations of Party A.</w:t>
      </w:r>
    </w:p>
    <w:p w:rsidR="00AE2C70" w:rsidRPr="00727D71" w:rsidRDefault="000A65E4" w:rsidP="00E3173E">
      <w:pPr>
        <w:spacing w:line="360" w:lineRule="exact"/>
        <w:ind w:leftChars="236" w:left="567" w:hanging="1"/>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Mekanisme bimbingan, sistem evaluasi hasil, penanganan sengketa, solusi alternatif, atau hak kewajiban terkait lainnya, jika terdapat kekurangan atau tidak lengkap, akan ditangani sesuai dengan ketentuan peraturan PIH</w:t>
      </w:r>
      <w:r w:rsidR="003E1365">
        <w:rPr>
          <w:rFonts w:eastAsia="標楷體"/>
          <w:lang w:val="id-ID"/>
        </w:rPr>
        <w:t>AK A</w:t>
      </w:r>
      <w:r w:rsidR="00B90F8C" w:rsidRPr="00B90F8C">
        <w:rPr>
          <w:rFonts w:eastAsia="標楷體"/>
          <w:lang w:val="vi-VN"/>
        </w:rPr>
        <w:t xml:space="preserve"> yang terkait.</w:t>
      </w:r>
    </w:p>
    <w:p w:rsidR="005C74BF" w:rsidRPr="00FE7F69" w:rsidRDefault="005C74BF" w:rsidP="00EC1EA7">
      <w:pPr>
        <w:spacing w:line="360" w:lineRule="exact"/>
        <w:ind w:leftChars="235" w:left="847" w:hangingChars="118" w:hanging="283"/>
        <w:rPr>
          <w:rFonts w:ascii="標楷體" w:eastAsia="標楷體" w:hAnsi="標楷體"/>
        </w:rPr>
      </w:pPr>
      <w:r w:rsidRPr="00FE7F69">
        <w:rPr>
          <w:rFonts w:eastAsia="標楷體" w:hAnsi="標楷體" w:hint="eastAsia"/>
        </w:rPr>
        <w:t xml:space="preserve">2. </w:t>
      </w:r>
      <w:r w:rsidRPr="00FE7F69">
        <w:rPr>
          <w:rFonts w:ascii="標楷體" w:eastAsia="標楷體" w:hAnsi="標楷體" w:hint="eastAsia"/>
        </w:rPr>
        <w:t>本合約以及相關附件均視為本合約之一部份，與合約條款具完全相同之效力。為求三方權益之保障，合約需加蓋騎縫章。</w:t>
      </w:r>
    </w:p>
    <w:p w:rsidR="000A65E4" w:rsidRPr="000A65E4" w:rsidRDefault="000A65E4" w:rsidP="00392B55">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Pr>
          <w:rFonts w:eastAsia="標楷體" w:hAnsi="標楷體" w:hint="eastAsia"/>
          <w:color w:val="BFBFBF"/>
        </w:rPr>
        <w:t xml:space="preserve"> </w:t>
      </w:r>
      <w:r w:rsidR="00392B55" w:rsidRPr="00392B55">
        <w:rPr>
          <w:rFonts w:eastAsia="標楷體"/>
          <w:lang w:val="vi-VN"/>
        </w:rPr>
        <w:t>The Agreement and all related annexes hereto constitute an integral part of the Agreement and shall be equally effective as the terms of the Agreement. To protect the rights of the Parties, the Agreement shall be stamped with a paging seal.</w:t>
      </w:r>
    </w:p>
    <w:p w:rsidR="00AE2C70" w:rsidRPr="00727D71" w:rsidRDefault="000A65E4" w:rsidP="00E3173E">
      <w:pPr>
        <w:spacing w:line="360" w:lineRule="exact"/>
        <w:ind w:leftChars="236" w:left="567" w:hanging="1"/>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Kontrak ini beserta semua lampiran terkait yang dilampirkan dianggap sebagai bagian dari Kontrak ini, memiliki keefektifan yang setara dengan pasal Kontrak. Demi menjamin hak ketiga belah pihak, Kontrak harus dicap stempel segel halaman.</w:t>
      </w:r>
    </w:p>
    <w:p w:rsidR="00C868BC" w:rsidRPr="00FE7F69" w:rsidRDefault="005C74BF" w:rsidP="00EC1EA7">
      <w:pPr>
        <w:spacing w:line="360" w:lineRule="exact"/>
        <w:ind w:leftChars="235" w:left="847" w:hangingChars="118" w:hanging="283"/>
        <w:rPr>
          <w:rFonts w:ascii="標楷體" w:eastAsia="標楷體" w:hAnsi="標楷體"/>
        </w:rPr>
      </w:pPr>
      <w:r w:rsidRPr="00FE7F69">
        <w:rPr>
          <w:rFonts w:eastAsia="標楷體" w:hAnsi="標楷體" w:hint="eastAsia"/>
        </w:rPr>
        <w:t>3</w:t>
      </w:r>
      <w:r w:rsidR="00C868BC" w:rsidRPr="00FE7F69">
        <w:rPr>
          <w:rFonts w:eastAsia="標楷體" w:hAnsi="標楷體" w:hint="eastAsia"/>
        </w:rPr>
        <w:t>.</w:t>
      </w:r>
      <w:r w:rsidRPr="00FE7F69">
        <w:rPr>
          <w:rFonts w:eastAsia="標楷體" w:hAnsi="標楷體" w:hint="eastAsia"/>
        </w:rPr>
        <w:t xml:space="preserve"> </w:t>
      </w:r>
      <w:r w:rsidR="00C868BC" w:rsidRPr="00FE7F69">
        <w:rPr>
          <w:rFonts w:ascii="標楷體" w:eastAsia="標楷體" w:hAnsi="標楷體" w:hint="eastAsia"/>
        </w:rPr>
        <w:t>若遇有不可抗力之重大災難或傳染疾病，甲方基於安全考量，得召回丙方。</w:t>
      </w:r>
    </w:p>
    <w:p w:rsidR="000A65E4" w:rsidRPr="000A65E4" w:rsidRDefault="000A65E4" w:rsidP="00392B55">
      <w:pPr>
        <w:spacing w:line="360" w:lineRule="exact"/>
        <w:ind w:leftChars="236" w:left="567" w:hanging="1"/>
        <w:rPr>
          <w:rFonts w:eastAsia="標楷體" w:hAnsi="標楷體"/>
          <w:color w:val="BFBFBF"/>
        </w:rPr>
      </w:pPr>
      <w:r w:rsidRPr="000A65E4">
        <w:rPr>
          <w:rFonts w:eastAsia="標楷體" w:hAnsi="標楷體" w:hint="eastAsia"/>
          <w:color w:val="BFBFBF"/>
        </w:rPr>
        <w:lastRenderedPageBreak/>
        <w:t>英文</w:t>
      </w:r>
      <w:r w:rsidR="00F00D5F" w:rsidRPr="000A65E4">
        <w:rPr>
          <w:rFonts w:eastAsia="標楷體" w:hAnsi="標楷體" w:hint="eastAsia"/>
          <w:color w:val="BFBFBF"/>
        </w:rPr>
        <w:t>:</w:t>
      </w:r>
      <w:r w:rsidR="00392B55" w:rsidRPr="00392B55">
        <w:rPr>
          <w:rFonts w:eastAsia="標楷體" w:hint="eastAsia"/>
          <w:lang w:val="vi-VN"/>
        </w:rPr>
        <w:t xml:space="preserve"> </w:t>
      </w:r>
      <w:r w:rsidR="00392B55" w:rsidRPr="00392B55">
        <w:rPr>
          <w:rFonts w:eastAsia="標楷體"/>
          <w:lang w:val="vi-VN"/>
        </w:rPr>
        <w:t>In the case of force majeure such as a major disaster or epidemic, Party A may call back Party C out of safety concern.</w:t>
      </w:r>
    </w:p>
    <w:p w:rsidR="00AE2C70" w:rsidRPr="00727D71" w:rsidRDefault="000A65E4" w:rsidP="00E3173E">
      <w:pPr>
        <w:spacing w:line="360" w:lineRule="exact"/>
        <w:ind w:leftChars="236" w:left="566" w:firstLine="1"/>
        <w:jc w:val="both"/>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Jika menemui keadaan yang tak dapat dihindari seperti bencana alam parah atau penyakit menular, PIHA</w:t>
      </w:r>
      <w:r w:rsidR="003E1365">
        <w:rPr>
          <w:rFonts w:eastAsia="標楷體"/>
          <w:lang w:val="id-ID"/>
        </w:rPr>
        <w:t>K A</w:t>
      </w:r>
      <w:r w:rsidR="00B90F8C" w:rsidRPr="00B90F8C">
        <w:rPr>
          <w:rFonts w:eastAsia="標楷體"/>
          <w:lang w:val="vi-VN"/>
        </w:rPr>
        <w:t xml:space="preserve"> berdasarkan pertimbangan keamanan dapat memanggil kembali PIHAK </w:t>
      </w:r>
      <w:r w:rsidR="003E1365">
        <w:rPr>
          <w:rFonts w:eastAsia="標楷體"/>
          <w:lang w:val="id-ID"/>
        </w:rPr>
        <w:t>C</w:t>
      </w:r>
      <w:r w:rsidR="00B90F8C" w:rsidRPr="00B90F8C">
        <w:rPr>
          <w:rFonts w:eastAsia="標楷體"/>
          <w:lang w:val="vi-VN"/>
        </w:rPr>
        <w:t>.</w:t>
      </w:r>
      <w:r w:rsidR="00AE2C70" w:rsidRPr="00727D71">
        <w:rPr>
          <w:rFonts w:eastAsia="標楷體"/>
          <w:lang w:val="vi-VN"/>
        </w:rPr>
        <w:t xml:space="preserve">  </w:t>
      </w:r>
    </w:p>
    <w:p w:rsidR="00C868BC" w:rsidRPr="00FE7F69" w:rsidRDefault="005C74BF" w:rsidP="00EC1EA7">
      <w:pPr>
        <w:spacing w:line="360" w:lineRule="exact"/>
        <w:ind w:leftChars="235" w:left="847" w:hangingChars="118" w:hanging="283"/>
        <w:rPr>
          <w:rFonts w:ascii="標楷體" w:eastAsia="標楷體" w:hAnsi="標楷體"/>
        </w:rPr>
      </w:pPr>
      <w:r w:rsidRPr="00FE7F69">
        <w:rPr>
          <w:rFonts w:eastAsia="標楷體" w:hAnsi="標楷體" w:hint="eastAsia"/>
        </w:rPr>
        <w:t>4</w:t>
      </w:r>
      <w:r w:rsidR="00C868BC" w:rsidRPr="00FE7F69">
        <w:rPr>
          <w:rFonts w:eastAsia="標楷體" w:hAnsi="標楷體" w:hint="eastAsia"/>
        </w:rPr>
        <w:t>.</w:t>
      </w:r>
      <w:r w:rsidRPr="00FE7F69">
        <w:rPr>
          <w:rFonts w:eastAsia="標楷體" w:hAnsi="標楷體" w:hint="eastAsia"/>
        </w:rPr>
        <w:t xml:space="preserve"> </w:t>
      </w:r>
      <w:r w:rsidR="00C868BC" w:rsidRPr="00FE7F69">
        <w:rPr>
          <w:rFonts w:ascii="標楷體" w:eastAsia="標楷體" w:hAnsi="標楷體" w:hint="eastAsia"/>
        </w:rPr>
        <w:t>丙方在實習期間所使用之器材、物品，如有故意損壞或遺失等情事，由丙方負賠償之責。</w:t>
      </w:r>
    </w:p>
    <w:p w:rsidR="000A65E4" w:rsidRPr="000A65E4" w:rsidRDefault="000A65E4" w:rsidP="00392B55">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Pr>
          <w:rFonts w:eastAsia="標楷體" w:hAnsi="標楷體" w:hint="eastAsia"/>
          <w:color w:val="BFBFBF"/>
        </w:rPr>
        <w:t xml:space="preserve"> </w:t>
      </w:r>
      <w:r w:rsidR="00392B55" w:rsidRPr="00392B55">
        <w:rPr>
          <w:rFonts w:eastAsia="標楷體"/>
          <w:lang w:val="vi-VN"/>
        </w:rPr>
        <w:t>Party C shall be liable for the willful damage or loss of any equipment or material used by him/her during the internship period.</w:t>
      </w:r>
    </w:p>
    <w:p w:rsidR="000A65E4" w:rsidRPr="00B90F8C" w:rsidRDefault="000A65E4" w:rsidP="00392B55">
      <w:pPr>
        <w:spacing w:line="360" w:lineRule="exact"/>
        <w:ind w:leftChars="236" w:left="567" w:hanging="1"/>
        <w:jc w:val="both"/>
        <w:rPr>
          <w:rFonts w:eastAsia="標楷體"/>
        </w:rPr>
      </w:pPr>
      <w:r w:rsidRPr="000A65E4">
        <w:rPr>
          <w:rFonts w:eastAsia="標楷體" w:hAnsi="標楷體" w:hint="eastAsia"/>
          <w:color w:val="BFBFBF"/>
        </w:rPr>
        <w:t>來源國語言</w:t>
      </w:r>
      <w:r w:rsidRPr="000A65E4">
        <w:rPr>
          <w:rFonts w:eastAsia="標楷體" w:hAnsi="標楷體" w:hint="eastAsia"/>
          <w:color w:val="BFBFBF"/>
        </w:rPr>
        <w:t>:</w:t>
      </w:r>
      <w:r w:rsidR="00AE2C70" w:rsidRPr="00AE2C70">
        <w:rPr>
          <w:rFonts w:eastAsia="標楷體"/>
          <w:lang w:val="vi-VN"/>
        </w:rPr>
        <w:t xml:space="preserve"> </w:t>
      </w:r>
      <w:r w:rsidR="00B90F8C" w:rsidRPr="00B90F8C">
        <w:rPr>
          <w:rFonts w:eastAsia="標楷體"/>
          <w:lang w:val="vi-VN"/>
        </w:rPr>
        <w:t xml:space="preserve">Jika terjadi kerusakan atau kehilangan secara sengaja atas semua peralatan dan barang yang digunakan PIHAK </w:t>
      </w:r>
      <w:r w:rsidR="003E1365">
        <w:rPr>
          <w:rFonts w:eastAsia="標楷體"/>
          <w:lang w:val="id-ID"/>
        </w:rPr>
        <w:t xml:space="preserve">C </w:t>
      </w:r>
      <w:r w:rsidR="00B90F8C" w:rsidRPr="00B90F8C">
        <w:rPr>
          <w:rFonts w:eastAsia="標楷體"/>
          <w:lang w:val="vi-VN"/>
        </w:rPr>
        <w:t xml:space="preserve">selama masa magang, tanggung jawab ganti rugi ditanggung oleh PIHAK </w:t>
      </w:r>
      <w:r w:rsidR="003E1365">
        <w:rPr>
          <w:rFonts w:eastAsia="標楷體"/>
          <w:lang w:val="id-ID"/>
        </w:rPr>
        <w:t>C</w:t>
      </w:r>
      <w:r w:rsidR="00B90F8C" w:rsidRPr="00B90F8C">
        <w:rPr>
          <w:rFonts w:eastAsia="標楷體"/>
          <w:lang w:val="vi-VN"/>
        </w:rPr>
        <w:t>.</w:t>
      </w:r>
    </w:p>
    <w:p w:rsidR="00C868BC" w:rsidRPr="00FE7F69" w:rsidRDefault="00C868BC" w:rsidP="00EC1EA7">
      <w:pPr>
        <w:spacing w:line="360" w:lineRule="exact"/>
        <w:ind w:leftChars="235" w:left="847" w:hangingChars="118" w:hanging="283"/>
        <w:rPr>
          <w:rFonts w:ascii="標楷體" w:eastAsia="標楷體" w:hAnsi="標楷體"/>
        </w:rPr>
      </w:pPr>
      <w:r w:rsidRPr="00FE7F69">
        <w:rPr>
          <w:rFonts w:eastAsia="標楷體" w:hAnsi="標楷體" w:hint="eastAsia"/>
        </w:rPr>
        <w:t>5</w:t>
      </w:r>
      <w:r w:rsidRPr="00FE7F69">
        <w:rPr>
          <w:rFonts w:eastAsia="標楷體" w:hAnsi="標楷體"/>
        </w:rPr>
        <w:t>.</w:t>
      </w:r>
      <w:r w:rsidR="005C74BF" w:rsidRPr="00FE7F69">
        <w:rPr>
          <w:rFonts w:eastAsia="標楷體" w:hAnsi="標楷體" w:hint="eastAsia"/>
        </w:rPr>
        <w:t xml:space="preserve"> </w:t>
      </w:r>
      <w:r w:rsidRPr="00FE7F69">
        <w:rPr>
          <w:rFonts w:ascii="標楷體" w:eastAsia="標楷體" w:hAnsi="標楷體" w:hint="eastAsia"/>
        </w:rPr>
        <w:t>本合約一式三份，甲方、乙方及丙方各執乙份為憑。</w:t>
      </w:r>
    </w:p>
    <w:p w:rsidR="000A65E4" w:rsidRPr="00392B55" w:rsidRDefault="000A65E4" w:rsidP="000A65E4">
      <w:pPr>
        <w:spacing w:line="360" w:lineRule="exact"/>
        <w:ind w:firstLineChars="236" w:firstLine="566"/>
        <w:rPr>
          <w:rFonts w:eastAsia="標楷體"/>
          <w:lang w:val="vi-VN"/>
        </w:rPr>
      </w:pPr>
      <w:r w:rsidRPr="000A65E4">
        <w:rPr>
          <w:rFonts w:eastAsia="標楷體" w:hAnsi="標楷體" w:hint="eastAsia"/>
          <w:color w:val="BFBFBF"/>
        </w:rPr>
        <w:t>英文</w:t>
      </w:r>
      <w:r w:rsidR="00F00D5F" w:rsidRPr="000A65E4">
        <w:rPr>
          <w:rFonts w:eastAsia="標楷體" w:hAnsi="標楷體" w:hint="eastAsia"/>
          <w:color w:val="BFBFBF"/>
        </w:rPr>
        <w:t>:</w:t>
      </w:r>
      <w:r w:rsidR="00392B55">
        <w:rPr>
          <w:rFonts w:eastAsia="標楷體" w:hAnsi="標楷體" w:hint="eastAsia"/>
          <w:color w:val="BFBFBF"/>
        </w:rPr>
        <w:t xml:space="preserve"> </w:t>
      </w:r>
      <w:r w:rsidR="00392B55" w:rsidRPr="00392B55">
        <w:rPr>
          <w:rFonts w:eastAsia="標楷體"/>
          <w:lang w:val="vi-VN"/>
        </w:rPr>
        <w:t>The Agreement shall be in triplicate with the Parties, each holding one copy as evidence.</w:t>
      </w:r>
    </w:p>
    <w:p w:rsidR="00262AF9" w:rsidRPr="00727D71" w:rsidRDefault="000A65E4" w:rsidP="00B90F8C">
      <w:pPr>
        <w:spacing w:line="360" w:lineRule="exact"/>
        <w:ind w:leftChars="236" w:left="567" w:hanging="1"/>
        <w:jc w:val="both"/>
        <w:rPr>
          <w:rFonts w:eastAsia="標楷體"/>
          <w:lang w:val="vi-VN"/>
        </w:rPr>
      </w:pPr>
      <w:r w:rsidRPr="00B90F8C">
        <w:rPr>
          <w:rFonts w:eastAsia="標楷體" w:hAnsi="標楷體" w:hint="eastAsia"/>
          <w:color w:val="BFBFBF"/>
          <w:lang w:val="vi-VN"/>
        </w:rPr>
        <w:t>來源國語言</w:t>
      </w:r>
      <w:r w:rsidRPr="00B90F8C">
        <w:rPr>
          <w:rFonts w:eastAsia="標楷體" w:hAnsi="標楷體" w:hint="eastAsia"/>
          <w:color w:val="BFBFBF"/>
          <w:lang w:val="vi-VN"/>
        </w:rPr>
        <w:t>:</w:t>
      </w:r>
      <w:r w:rsidR="00262AF9" w:rsidRPr="00262AF9">
        <w:rPr>
          <w:rFonts w:eastAsia="標楷體"/>
          <w:lang w:val="vi-VN"/>
        </w:rPr>
        <w:t xml:space="preserve"> </w:t>
      </w:r>
      <w:r w:rsidR="00B90F8C" w:rsidRPr="00B90F8C">
        <w:rPr>
          <w:rFonts w:eastAsia="標楷體"/>
          <w:lang w:val="vi-VN"/>
        </w:rPr>
        <w:t>Kontrak ini dibuat dalam tiga rangkap, setiap rangkap dipegang oleh masing-masing PIHA</w:t>
      </w:r>
      <w:r w:rsidR="003E1365">
        <w:rPr>
          <w:rFonts w:eastAsia="標楷體"/>
          <w:lang w:val="id-ID"/>
        </w:rPr>
        <w:t>K A</w:t>
      </w:r>
      <w:r w:rsidR="00B90F8C" w:rsidRPr="00B90F8C">
        <w:rPr>
          <w:rFonts w:eastAsia="標楷體"/>
          <w:lang w:val="vi-VN"/>
        </w:rPr>
        <w:t>, PIHAK</w:t>
      </w:r>
      <w:r w:rsidR="003E1365">
        <w:rPr>
          <w:rFonts w:eastAsia="標楷體"/>
          <w:lang w:val="id-ID"/>
        </w:rPr>
        <w:t xml:space="preserve"> B</w:t>
      </w:r>
      <w:r w:rsidR="00B90F8C" w:rsidRPr="00B90F8C">
        <w:rPr>
          <w:rFonts w:eastAsia="標楷體"/>
          <w:lang w:val="vi-VN"/>
        </w:rPr>
        <w:t xml:space="preserve">, dan PIHAK </w:t>
      </w:r>
      <w:r w:rsidR="003E1365">
        <w:rPr>
          <w:rFonts w:eastAsia="標楷體"/>
          <w:lang w:val="id-ID"/>
        </w:rPr>
        <w:t>C</w:t>
      </w:r>
      <w:r w:rsidR="00B90F8C" w:rsidRPr="00B90F8C">
        <w:rPr>
          <w:rFonts w:eastAsia="標楷體"/>
          <w:lang w:val="vi-VN"/>
        </w:rPr>
        <w:t>.</w:t>
      </w:r>
    </w:p>
    <w:p w:rsidR="00C868BC" w:rsidRPr="00FE7F69" w:rsidRDefault="00C868BC" w:rsidP="00EC1EA7">
      <w:pPr>
        <w:spacing w:line="360" w:lineRule="exact"/>
        <w:ind w:leftChars="235" w:left="847" w:hangingChars="118" w:hanging="283"/>
        <w:rPr>
          <w:rFonts w:eastAsia="標楷體"/>
        </w:rPr>
      </w:pPr>
      <w:r w:rsidRPr="00FE7F69">
        <w:rPr>
          <w:rFonts w:eastAsia="標楷體" w:hint="eastAsia"/>
        </w:rPr>
        <w:t>6.</w:t>
      </w:r>
      <w:r w:rsidR="005C74BF" w:rsidRPr="00FE7F69">
        <w:rPr>
          <w:rFonts w:eastAsia="標楷體" w:hint="eastAsia"/>
        </w:rPr>
        <w:t xml:space="preserve"> </w:t>
      </w:r>
      <w:r w:rsidRPr="00FE7F69">
        <w:rPr>
          <w:rFonts w:eastAsia="標楷體" w:hint="eastAsia"/>
        </w:rPr>
        <w:t>此合約書若因翻譯版本有所不同，將依中文版為主。</w:t>
      </w:r>
    </w:p>
    <w:p w:rsidR="00E3173E" w:rsidRDefault="00E3173E" w:rsidP="00392B55">
      <w:pPr>
        <w:spacing w:line="360" w:lineRule="exact"/>
        <w:ind w:leftChars="236" w:left="567" w:hanging="1"/>
        <w:rPr>
          <w:rFonts w:eastAsia="標楷體" w:hAnsi="標楷體"/>
          <w:color w:val="BFBFBF"/>
        </w:rPr>
      </w:pPr>
      <w:r w:rsidRPr="000A65E4">
        <w:rPr>
          <w:rFonts w:eastAsia="標楷體" w:hAnsi="標楷體" w:hint="eastAsia"/>
          <w:color w:val="BFBFBF"/>
        </w:rPr>
        <w:t>英文</w:t>
      </w:r>
      <w:r w:rsidR="00F00D5F" w:rsidRPr="000A65E4">
        <w:rPr>
          <w:rFonts w:eastAsia="標楷體" w:hAnsi="標楷體" w:hint="eastAsia"/>
          <w:color w:val="BFBFBF"/>
        </w:rPr>
        <w:t>:</w:t>
      </w:r>
      <w:r w:rsidR="00392B55" w:rsidRPr="00392B55">
        <w:rPr>
          <w:rFonts w:eastAsia="標楷體" w:hint="eastAsia"/>
          <w:lang w:val="vi-VN"/>
        </w:rPr>
        <w:t xml:space="preserve"> </w:t>
      </w:r>
      <w:r w:rsidR="00392B55" w:rsidRPr="00392B55">
        <w:rPr>
          <w:rFonts w:eastAsia="標楷體"/>
          <w:lang w:val="vi-VN"/>
        </w:rPr>
        <w:t>In the case of any difference between the translated versions of the Agreement, the Chinese version shall prevail.</w:t>
      </w:r>
    </w:p>
    <w:p w:rsidR="005B2750" w:rsidRDefault="00E3173E" w:rsidP="00BA2DC4">
      <w:pPr>
        <w:spacing w:line="360" w:lineRule="exact"/>
        <w:ind w:leftChars="236" w:left="567" w:hanging="1"/>
        <w:rPr>
          <w:rFonts w:eastAsia="標楷體"/>
          <w:lang w:val="vi-VN"/>
        </w:rPr>
      </w:pPr>
      <w:r w:rsidRPr="000A65E4">
        <w:rPr>
          <w:rFonts w:eastAsia="標楷體" w:hAnsi="標楷體" w:hint="eastAsia"/>
          <w:color w:val="BFBFBF"/>
        </w:rPr>
        <w:t>來源國語言</w:t>
      </w:r>
      <w:r w:rsidRPr="000A65E4">
        <w:rPr>
          <w:rFonts w:eastAsia="標楷體" w:hAnsi="標楷體" w:hint="eastAsia"/>
          <w:color w:val="BFBFBF"/>
        </w:rPr>
        <w:t>:</w:t>
      </w:r>
      <w:r w:rsidRPr="00AE2C70">
        <w:rPr>
          <w:rFonts w:eastAsia="標楷體"/>
          <w:lang w:val="vi-VN"/>
        </w:rPr>
        <w:t xml:space="preserve"> </w:t>
      </w:r>
      <w:r w:rsidR="00B90F8C" w:rsidRPr="00B90F8C">
        <w:rPr>
          <w:rFonts w:eastAsia="標楷體"/>
          <w:lang w:val="vi-VN"/>
        </w:rPr>
        <w:t>Jika terdapat perbedaan dalam versi terjemahan Kontrak ini, teks ditafsirkan berdasarkan versi Bahasa Mandarin.</w:t>
      </w:r>
    </w:p>
    <w:p w:rsidR="00BA2DC4" w:rsidRPr="00BA2DC4" w:rsidRDefault="00BA2DC4" w:rsidP="00BA2DC4">
      <w:pPr>
        <w:spacing w:line="360" w:lineRule="exact"/>
        <w:ind w:leftChars="236" w:left="567" w:hanging="1"/>
        <w:rPr>
          <w:rFonts w:eastAsia="標楷體"/>
          <w:lang w:val="vi-VN"/>
        </w:rPr>
      </w:pPr>
    </w:p>
    <w:p w:rsidR="007B2C91" w:rsidRDefault="007B2C91" w:rsidP="00F456C9">
      <w:pPr>
        <w:snapToGrid w:val="0"/>
        <w:ind w:leftChars="1" w:left="705" w:hangingChars="293" w:hanging="703"/>
        <w:rPr>
          <w:rFonts w:eastAsia="標楷體"/>
        </w:rPr>
      </w:pPr>
      <w:r w:rsidRPr="00FE7F69">
        <w:rPr>
          <w:rFonts w:eastAsia="標楷體" w:hint="eastAsia"/>
        </w:rPr>
        <w:t>立合約人：</w:t>
      </w:r>
    </w:p>
    <w:p w:rsidR="00A578D6" w:rsidRDefault="00F456C9" w:rsidP="00F456C9">
      <w:pPr>
        <w:snapToGrid w:val="0"/>
        <w:jc w:val="both"/>
        <w:rPr>
          <w:rFonts w:eastAsia="標楷體"/>
        </w:rPr>
      </w:pPr>
      <w:r>
        <w:rPr>
          <w:rFonts w:eastAsia="標楷體"/>
        </w:rPr>
        <w:t>Parties</w:t>
      </w:r>
    </w:p>
    <w:p w:rsidR="00F90902" w:rsidRPr="00727D71" w:rsidRDefault="00B90F8C" w:rsidP="00F456C9">
      <w:pPr>
        <w:snapToGrid w:val="0"/>
        <w:jc w:val="both"/>
        <w:rPr>
          <w:rFonts w:eastAsia="標楷體"/>
        </w:rPr>
      </w:pPr>
      <w:r w:rsidRPr="00B90F8C">
        <w:rPr>
          <w:rFonts w:eastAsia="標楷體"/>
        </w:rPr>
        <w:t>Pihak Pembuat Kontrak</w:t>
      </w:r>
    </w:p>
    <w:tbl>
      <w:tblPr>
        <w:tblW w:w="9277" w:type="dxa"/>
        <w:tblLayout w:type="fixed"/>
        <w:tblLook w:val="01E0" w:firstRow="1" w:lastRow="1" w:firstColumn="1" w:lastColumn="1" w:noHBand="0" w:noVBand="0"/>
      </w:tblPr>
      <w:tblGrid>
        <w:gridCol w:w="3936"/>
        <w:gridCol w:w="331"/>
        <w:gridCol w:w="128"/>
        <w:gridCol w:w="4882"/>
      </w:tblGrid>
      <w:tr w:rsidR="007B2C91" w:rsidRPr="00FE7F69" w:rsidTr="006417ED">
        <w:tc>
          <w:tcPr>
            <w:tcW w:w="3936" w:type="dxa"/>
            <w:vAlign w:val="bottom"/>
          </w:tcPr>
          <w:p w:rsidR="007B2C91" w:rsidRPr="00FE7F69" w:rsidRDefault="007B2C91" w:rsidP="006417ED">
            <w:pPr>
              <w:snapToGrid w:val="0"/>
              <w:rPr>
                <w:rFonts w:eastAsia="標楷體"/>
              </w:rPr>
            </w:pPr>
            <w:r w:rsidRPr="00FE7F69">
              <w:rPr>
                <w:rFonts w:eastAsia="標楷體" w:hint="eastAsia"/>
              </w:rPr>
              <w:t>甲</w:t>
            </w:r>
            <w:r w:rsidR="006417ED">
              <w:rPr>
                <w:rFonts w:eastAsia="標楷體" w:hint="eastAsia"/>
              </w:rPr>
              <w:t xml:space="preserve">   </w:t>
            </w:r>
            <w:r w:rsidRPr="00FE7F69">
              <w:rPr>
                <w:rFonts w:eastAsia="標楷體" w:hAnsi="標楷體"/>
              </w:rPr>
              <w:t>方</w:t>
            </w:r>
            <w:r w:rsidR="006417ED" w:rsidRPr="00FE7F69">
              <w:rPr>
                <w:rFonts w:eastAsia="標楷體" w:hAnsi="標楷體"/>
              </w:rPr>
              <w:t>：</w:t>
            </w:r>
          </w:p>
        </w:tc>
        <w:tc>
          <w:tcPr>
            <w:tcW w:w="5341" w:type="dxa"/>
            <w:gridSpan w:val="3"/>
            <w:shd w:val="clear" w:color="auto" w:fill="auto"/>
            <w:vAlign w:val="bottom"/>
          </w:tcPr>
          <w:p w:rsidR="007B2C91" w:rsidRPr="00FE7F69" w:rsidRDefault="007B2C91" w:rsidP="007B2C91">
            <w:pPr>
              <w:spacing w:line="440" w:lineRule="exact"/>
              <w:rPr>
                <w:rFonts w:eastAsia="標楷體"/>
              </w:rPr>
            </w:pPr>
            <w:r w:rsidRPr="00FE7F69">
              <w:rPr>
                <w:rFonts w:ascii="標楷體" w:eastAsia="標楷體" w:hAnsi="標楷體" w:hint="eastAsia"/>
              </w:rPr>
              <w:t>光宇學校財團法人元培醫事科技大學</w:t>
            </w:r>
          </w:p>
        </w:tc>
      </w:tr>
      <w:tr w:rsidR="00F90902" w:rsidRPr="00FE7F69" w:rsidTr="006417ED">
        <w:tc>
          <w:tcPr>
            <w:tcW w:w="3936" w:type="dxa"/>
          </w:tcPr>
          <w:p w:rsidR="006417ED" w:rsidRDefault="006417ED" w:rsidP="006417ED">
            <w:pPr>
              <w:snapToGrid w:val="0"/>
              <w:rPr>
                <w:rFonts w:eastAsia="標楷體"/>
              </w:rPr>
            </w:pPr>
            <w:r>
              <w:rPr>
                <w:rFonts w:eastAsia="標楷體" w:hAnsi="標楷體" w:hint="eastAsia"/>
              </w:rPr>
              <w:t>Party A</w:t>
            </w:r>
          </w:p>
          <w:p w:rsidR="00F90902" w:rsidRPr="00727D71" w:rsidRDefault="00D804C6" w:rsidP="006417ED">
            <w:pPr>
              <w:snapToGrid w:val="0"/>
              <w:rPr>
                <w:rFonts w:eastAsia="標楷體"/>
              </w:rPr>
            </w:pPr>
            <w:r w:rsidRPr="00D804C6">
              <w:rPr>
                <w:rFonts w:eastAsia="標楷體" w:hAnsi="標楷體"/>
              </w:rPr>
              <w:t>PIHAK</w:t>
            </w:r>
            <w:r w:rsidR="0075480D" w:rsidRPr="00D804C6">
              <w:rPr>
                <w:rFonts w:eastAsia="標楷體" w:hAnsi="標楷體"/>
              </w:rPr>
              <w:t xml:space="preserve"> A</w:t>
            </w:r>
          </w:p>
        </w:tc>
        <w:tc>
          <w:tcPr>
            <w:tcW w:w="5341" w:type="dxa"/>
            <w:gridSpan w:val="3"/>
            <w:shd w:val="clear" w:color="auto" w:fill="auto"/>
            <w:vAlign w:val="bottom"/>
          </w:tcPr>
          <w:p w:rsidR="00A578D6" w:rsidRDefault="00A578D6" w:rsidP="00F90902">
            <w:pPr>
              <w:spacing w:line="0" w:lineRule="atLeast"/>
              <w:jc w:val="both"/>
              <w:rPr>
                <w:rFonts w:eastAsia="標楷體"/>
              </w:rPr>
            </w:pPr>
            <w:r w:rsidRPr="00A578D6">
              <w:rPr>
                <w:rFonts w:eastAsia="標楷體"/>
              </w:rPr>
              <w:t>Yuanpei University of Medical Technology</w:t>
            </w:r>
          </w:p>
          <w:p w:rsidR="00F90902" w:rsidRPr="00727D71" w:rsidRDefault="00D804C6" w:rsidP="00F90902">
            <w:pPr>
              <w:spacing w:line="0" w:lineRule="atLeast"/>
              <w:jc w:val="both"/>
              <w:rPr>
                <w:rFonts w:eastAsia="標楷體"/>
              </w:rPr>
            </w:pPr>
            <w:r w:rsidRPr="00D804C6">
              <w:rPr>
                <w:rFonts w:eastAsia="標楷體"/>
              </w:rPr>
              <w:t>Universitas Teknik Medis Yuanpei</w:t>
            </w:r>
            <w:r w:rsidR="00F90902" w:rsidRPr="00727D71">
              <w:rPr>
                <w:rFonts w:eastAsia="標楷體"/>
              </w:rPr>
              <w:t xml:space="preserve"> </w:t>
            </w:r>
          </w:p>
        </w:tc>
      </w:tr>
      <w:tr w:rsidR="00F90902" w:rsidRPr="00FE7F69" w:rsidTr="006417ED">
        <w:tc>
          <w:tcPr>
            <w:tcW w:w="3936" w:type="dxa"/>
            <w:vAlign w:val="bottom"/>
          </w:tcPr>
          <w:p w:rsidR="00F90902" w:rsidRPr="00FE7F69" w:rsidRDefault="00F90902" w:rsidP="006417ED">
            <w:pPr>
              <w:spacing w:line="440" w:lineRule="exact"/>
              <w:rPr>
                <w:rFonts w:eastAsia="標楷體"/>
              </w:rPr>
            </w:pPr>
            <w:r w:rsidRPr="00FE7F69">
              <w:rPr>
                <w:rFonts w:eastAsia="標楷體" w:hAnsi="標楷體"/>
              </w:rPr>
              <w:t>地</w:t>
            </w:r>
            <w:r w:rsidRPr="00FE7F69">
              <w:rPr>
                <w:rFonts w:eastAsia="標楷體"/>
              </w:rPr>
              <w:t xml:space="preserve">  </w:t>
            </w:r>
            <w:r w:rsidR="00A157FC">
              <w:rPr>
                <w:rFonts w:eastAsia="標楷體" w:hint="eastAsia"/>
              </w:rPr>
              <w:t xml:space="preserve"> </w:t>
            </w:r>
            <w:r w:rsidRPr="00FE7F69">
              <w:rPr>
                <w:rFonts w:eastAsia="標楷體" w:hAnsi="標楷體"/>
              </w:rPr>
              <w:t>址：</w:t>
            </w:r>
          </w:p>
        </w:tc>
        <w:tc>
          <w:tcPr>
            <w:tcW w:w="5341" w:type="dxa"/>
            <w:gridSpan w:val="3"/>
            <w:shd w:val="clear" w:color="auto" w:fill="auto"/>
            <w:vAlign w:val="bottom"/>
          </w:tcPr>
          <w:p w:rsidR="00F90902" w:rsidRPr="00FE7F69" w:rsidRDefault="00F90902" w:rsidP="00F90902">
            <w:pPr>
              <w:spacing w:line="440" w:lineRule="exact"/>
              <w:rPr>
                <w:rFonts w:eastAsia="標楷體"/>
              </w:rPr>
            </w:pPr>
            <w:r w:rsidRPr="00FE7F69">
              <w:rPr>
                <w:rFonts w:ascii="標楷體" w:eastAsia="標楷體" w:hAnsi="標楷體" w:hint="eastAsia"/>
              </w:rPr>
              <w:t>新竹市元培街306號</w:t>
            </w:r>
          </w:p>
        </w:tc>
      </w:tr>
      <w:tr w:rsidR="00567AE6" w:rsidRPr="00FE7F69" w:rsidTr="006417ED">
        <w:tc>
          <w:tcPr>
            <w:tcW w:w="3936" w:type="dxa"/>
            <w:vAlign w:val="bottom"/>
          </w:tcPr>
          <w:p w:rsidR="006417ED" w:rsidRDefault="006417ED" w:rsidP="00567AE6">
            <w:pPr>
              <w:spacing w:line="0" w:lineRule="atLeast"/>
              <w:rPr>
                <w:rFonts w:eastAsia="標楷體"/>
              </w:rPr>
            </w:pPr>
            <w:r>
              <w:rPr>
                <w:rFonts w:eastAsia="標楷體" w:hAnsi="標楷體" w:hint="eastAsia"/>
              </w:rPr>
              <w:t>Address</w:t>
            </w:r>
          </w:p>
          <w:p w:rsidR="00567AE6" w:rsidRPr="00727D71" w:rsidRDefault="00D804C6" w:rsidP="00567AE6">
            <w:pPr>
              <w:spacing w:line="0" w:lineRule="atLeast"/>
              <w:rPr>
                <w:rFonts w:eastAsia="標楷體"/>
              </w:rPr>
            </w:pPr>
            <w:r w:rsidRPr="001477AB">
              <w:rPr>
                <w:rFonts w:eastAsia="標楷體"/>
              </w:rPr>
              <w:t>Alamat</w:t>
            </w:r>
          </w:p>
        </w:tc>
        <w:tc>
          <w:tcPr>
            <w:tcW w:w="5341" w:type="dxa"/>
            <w:gridSpan w:val="3"/>
            <w:shd w:val="clear" w:color="auto" w:fill="auto"/>
            <w:vAlign w:val="bottom"/>
          </w:tcPr>
          <w:p w:rsidR="006417ED" w:rsidRDefault="006417ED" w:rsidP="00567AE6">
            <w:pPr>
              <w:spacing w:line="0" w:lineRule="atLeast"/>
              <w:jc w:val="both"/>
              <w:rPr>
                <w:rFonts w:eastAsia="標楷體"/>
              </w:rPr>
            </w:pPr>
            <w:r w:rsidRPr="006417ED">
              <w:rPr>
                <w:rFonts w:eastAsia="標楷體"/>
              </w:rPr>
              <w:t>No. 306, Yuanpei Street, Hsinchu City</w:t>
            </w:r>
          </w:p>
          <w:p w:rsidR="00567AE6" w:rsidRPr="00727D71" w:rsidRDefault="00D804C6" w:rsidP="00567AE6">
            <w:pPr>
              <w:spacing w:line="0" w:lineRule="atLeast"/>
              <w:jc w:val="both"/>
              <w:rPr>
                <w:rFonts w:eastAsia="標楷體"/>
              </w:rPr>
            </w:pPr>
            <w:r w:rsidRPr="00D804C6">
              <w:rPr>
                <w:rFonts w:eastAsia="標楷體"/>
              </w:rPr>
              <w:t>Jalan Yuanpei no. 306 Kota Hsinchu</w:t>
            </w:r>
          </w:p>
        </w:tc>
      </w:tr>
      <w:tr w:rsidR="00567AE6" w:rsidRPr="00FE7F69" w:rsidTr="006417ED">
        <w:tc>
          <w:tcPr>
            <w:tcW w:w="3936" w:type="dxa"/>
            <w:vAlign w:val="bottom"/>
          </w:tcPr>
          <w:p w:rsidR="00F7491D" w:rsidRDefault="00F7491D" w:rsidP="00F7491D">
            <w:pPr>
              <w:snapToGrid w:val="0"/>
              <w:rPr>
                <w:rFonts w:eastAsia="標楷體" w:hAnsi="標楷體"/>
              </w:rPr>
            </w:pPr>
          </w:p>
          <w:p w:rsidR="00567AE6" w:rsidRDefault="00567AE6" w:rsidP="00F7491D">
            <w:pPr>
              <w:snapToGrid w:val="0"/>
              <w:rPr>
                <w:rFonts w:eastAsia="標楷體" w:hAnsi="標楷體"/>
              </w:rPr>
            </w:pPr>
            <w:r w:rsidRPr="00FE7F69">
              <w:rPr>
                <w:rFonts w:eastAsia="標楷體" w:hAnsi="標楷體" w:hint="eastAsia"/>
              </w:rPr>
              <w:t>實習訪視老師：</w:t>
            </w:r>
          </w:p>
          <w:p w:rsidR="00A578D6" w:rsidRPr="00FE7F69" w:rsidRDefault="00A578D6" w:rsidP="00F7491D">
            <w:pPr>
              <w:snapToGrid w:val="0"/>
              <w:rPr>
                <w:rFonts w:eastAsia="標楷體" w:hAnsi="標楷體"/>
              </w:rPr>
            </w:pPr>
            <w:r w:rsidRPr="00A578D6">
              <w:rPr>
                <w:rFonts w:eastAsia="標楷體" w:hAnsi="標楷體"/>
              </w:rPr>
              <w:t>Visiting Instructor</w:t>
            </w:r>
          </w:p>
        </w:tc>
        <w:tc>
          <w:tcPr>
            <w:tcW w:w="5341" w:type="dxa"/>
            <w:gridSpan w:val="3"/>
            <w:shd w:val="clear" w:color="auto" w:fill="auto"/>
            <w:vAlign w:val="bottom"/>
          </w:tcPr>
          <w:p w:rsidR="00567AE6" w:rsidRPr="00FE7F69" w:rsidRDefault="00567AE6" w:rsidP="00567AE6">
            <w:pPr>
              <w:spacing w:line="440" w:lineRule="exact"/>
              <w:rPr>
                <w:rFonts w:ascii="標楷體" w:eastAsia="標楷體" w:hAnsi="標楷體"/>
              </w:rPr>
            </w:pPr>
          </w:p>
        </w:tc>
      </w:tr>
      <w:tr w:rsidR="00F7491D" w:rsidRPr="00FE7F69" w:rsidTr="006417ED">
        <w:tc>
          <w:tcPr>
            <w:tcW w:w="3936" w:type="dxa"/>
            <w:vMerge w:val="restart"/>
            <w:vAlign w:val="bottom"/>
          </w:tcPr>
          <w:p w:rsidR="00F7491D" w:rsidRDefault="00D804C6" w:rsidP="00F7491D">
            <w:pPr>
              <w:snapToGrid w:val="0"/>
            </w:pPr>
            <w:r w:rsidRPr="00D804C6">
              <w:t xml:space="preserve">Guru kunjungan pemagangan </w:t>
            </w:r>
          </w:p>
          <w:p w:rsidR="00D804C6" w:rsidRDefault="00D804C6" w:rsidP="00F7491D">
            <w:pPr>
              <w:snapToGrid w:val="0"/>
              <w:rPr>
                <w:rFonts w:eastAsia="標楷體" w:hAnsi="標楷體"/>
              </w:rPr>
            </w:pPr>
          </w:p>
          <w:p w:rsidR="00F7491D" w:rsidRDefault="00F7491D" w:rsidP="00F7491D">
            <w:pPr>
              <w:snapToGrid w:val="0"/>
              <w:rPr>
                <w:rFonts w:eastAsia="標楷體" w:hAnsi="標楷體"/>
              </w:rPr>
            </w:pPr>
            <w:r w:rsidRPr="00FE7F69">
              <w:rPr>
                <w:rFonts w:eastAsia="標楷體" w:hAnsi="標楷體" w:hint="eastAsia"/>
              </w:rPr>
              <w:t>電話：</w:t>
            </w:r>
          </w:p>
          <w:p w:rsidR="00F7491D" w:rsidRPr="00FE7F69" w:rsidRDefault="00F7491D" w:rsidP="00F7491D">
            <w:pPr>
              <w:snapToGrid w:val="0"/>
              <w:rPr>
                <w:rFonts w:eastAsia="標楷體" w:hAnsi="標楷體"/>
              </w:rPr>
            </w:pPr>
            <w:r w:rsidRPr="006417ED">
              <w:rPr>
                <w:rFonts w:eastAsia="標楷體" w:hAnsi="標楷體"/>
              </w:rPr>
              <w:t>Tel.</w:t>
            </w:r>
          </w:p>
          <w:p w:rsidR="00F7491D" w:rsidRPr="00FE7F69" w:rsidRDefault="00D804C6" w:rsidP="00F7491D">
            <w:pPr>
              <w:snapToGrid w:val="0"/>
              <w:rPr>
                <w:rFonts w:eastAsia="標楷體" w:hAnsi="標楷體"/>
              </w:rPr>
            </w:pPr>
            <w:r w:rsidRPr="001477AB">
              <w:rPr>
                <w:rFonts w:eastAsia="標楷體"/>
              </w:rPr>
              <w:t>Telepon</w:t>
            </w:r>
          </w:p>
        </w:tc>
        <w:tc>
          <w:tcPr>
            <w:tcW w:w="5341" w:type="dxa"/>
            <w:gridSpan w:val="3"/>
            <w:shd w:val="clear" w:color="auto" w:fill="auto"/>
            <w:vAlign w:val="bottom"/>
          </w:tcPr>
          <w:p w:rsidR="00F7491D" w:rsidRPr="00FE7F69" w:rsidRDefault="00F7491D" w:rsidP="00567AE6">
            <w:pPr>
              <w:spacing w:line="440" w:lineRule="exact"/>
              <w:rPr>
                <w:rFonts w:ascii="標楷體" w:eastAsia="標楷體" w:hAnsi="標楷體"/>
              </w:rPr>
            </w:pPr>
          </w:p>
        </w:tc>
      </w:tr>
      <w:tr w:rsidR="00F7491D" w:rsidRPr="00FE7F69" w:rsidTr="006417ED">
        <w:tc>
          <w:tcPr>
            <w:tcW w:w="3936" w:type="dxa"/>
            <w:vMerge/>
            <w:vAlign w:val="bottom"/>
          </w:tcPr>
          <w:p w:rsidR="00F7491D" w:rsidRPr="00727D71" w:rsidRDefault="00F7491D" w:rsidP="00F7491D">
            <w:pPr>
              <w:snapToGrid w:val="0"/>
            </w:pPr>
          </w:p>
        </w:tc>
        <w:tc>
          <w:tcPr>
            <w:tcW w:w="5341" w:type="dxa"/>
            <w:gridSpan w:val="3"/>
            <w:shd w:val="clear" w:color="auto" w:fill="auto"/>
            <w:vAlign w:val="bottom"/>
          </w:tcPr>
          <w:p w:rsidR="00F7491D" w:rsidRPr="00FE7F69" w:rsidRDefault="00F7491D" w:rsidP="009839D7">
            <w:pPr>
              <w:spacing w:line="440" w:lineRule="exact"/>
              <w:rPr>
                <w:rFonts w:ascii="標楷體" w:eastAsia="標楷體" w:hAnsi="標楷體"/>
              </w:rPr>
            </w:pPr>
          </w:p>
        </w:tc>
      </w:tr>
      <w:tr w:rsidR="009839D7" w:rsidRPr="00FE7F69" w:rsidTr="006417ED">
        <w:tc>
          <w:tcPr>
            <w:tcW w:w="3936" w:type="dxa"/>
            <w:vAlign w:val="bottom"/>
          </w:tcPr>
          <w:p w:rsidR="009839D7" w:rsidRPr="00FE7F69" w:rsidRDefault="009839D7" w:rsidP="00B159BC">
            <w:pPr>
              <w:snapToGrid w:val="0"/>
              <w:rPr>
                <w:rFonts w:eastAsia="標楷體"/>
              </w:rPr>
            </w:pPr>
            <w:r w:rsidRPr="00FE7F69">
              <w:rPr>
                <w:rFonts w:eastAsia="標楷體" w:hint="eastAsia"/>
              </w:rPr>
              <w:t>乙</w:t>
            </w:r>
            <w:r w:rsidRPr="00FE7F69">
              <w:rPr>
                <w:rFonts w:eastAsia="標楷體"/>
              </w:rPr>
              <w:t xml:space="preserve">  </w:t>
            </w:r>
            <w:r w:rsidR="00AC7705">
              <w:rPr>
                <w:rFonts w:eastAsia="標楷體" w:hint="eastAsia"/>
              </w:rPr>
              <w:t xml:space="preserve"> </w:t>
            </w:r>
            <w:r w:rsidRPr="00FE7F69">
              <w:rPr>
                <w:rFonts w:eastAsia="標楷體" w:hAnsi="標楷體"/>
              </w:rPr>
              <w:t>方：</w:t>
            </w:r>
          </w:p>
        </w:tc>
        <w:tc>
          <w:tcPr>
            <w:tcW w:w="5341" w:type="dxa"/>
            <w:gridSpan w:val="3"/>
            <w:vAlign w:val="bottom"/>
          </w:tcPr>
          <w:p w:rsidR="009839D7" w:rsidRPr="00FE7F69" w:rsidRDefault="009839D7" w:rsidP="00F456C9">
            <w:pPr>
              <w:snapToGrid w:val="0"/>
              <w:spacing w:beforeLines="100" w:before="360"/>
              <w:rPr>
                <w:rFonts w:eastAsia="標楷體"/>
              </w:rPr>
            </w:pPr>
            <w:r w:rsidRPr="00FE7F69">
              <w:rPr>
                <w:rFonts w:eastAsia="標楷體" w:hAnsi="標楷體"/>
              </w:rPr>
              <w:t>實習機構</w:t>
            </w:r>
          </w:p>
        </w:tc>
      </w:tr>
      <w:tr w:rsidR="00E8487A" w:rsidRPr="00FE7F69" w:rsidTr="006417ED">
        <w:tc>
          <w:tcPr>
            <w:tcW w:w="3936" w:type="dxa"/>
            <w:vAlign w:val="bottom"/>
          </w:tcPr>
          <w:p w:rsidR="00AC7705" w:rsidRDefault="00AC7705" w:rsidP="00B159BC">
            <w:pPr>
              <w:snapToGrid w:val="0"/>
              <w:jc w:val="both"/>
              <w:rPr>
                <w:rFonts w:eastAsia="標楷體"/>
              </w:rPr>
            </w:pPr>
            <w:r>
              <w:rPr>
                <w:rFonts w:eastAsia="標楷體" w:hAnsi="標楷體" w:hint="eastAsia"/>
              </w:rPr>
              <w:t>Party B</w:t>
            </w:r>
          </w:p>
          <w:p w:rsidR="00E8487A" w:rsidRPr="00727D71" w:rsidRDefault="00D804C6" w:rsidP="00B159BC">
            <w:pPr>
              <w:snapToGrid w:val="0"/>
              <w:jc w:val="both"/>
              <w:rPr>
                <w:rFonts w:eastAsia="標楷體"/>
              </w:rPr>
            </w:pPr>
            <w:r w:rsidRPr="001477AB">
              <w:rPr>
                <w:rFonts w:eastAsia="標楷體"/>
              </w:rPr>
              <w:t>PIHAK</w:t>
            </w:r>
            <w:r w:rsidR="00AC7705">
              <w:rPr>
                <w:rFonts w:eastAsia="標楷體"/>
              </w:rPr>
              <w:t xml:space="preserve"> B</w:t>
            </w:r>
          </w:p>
        </w:tc>
        <w:tc>
          <w:tcPr>
            <w:tcW w:w="5341" w:type="dxa"/>
            <w:gridSpan w:val="3"/>
            <w:vAlign w:val="bottom"/>
          </w:tcPr>
          <w:p w:rsidR="00AC7705" w:rsidRDefault="00AC7705" w:rsidP="00F456C9">
            <w:pPr>
              <w:snapToGrid w:val="0"/>
              <w:jc w:val="both"/>
              <w:rPr>
                <w:rFonts w:eastAsia="標楷體"/>
              </w:rPr>
            </w:pPr>
            <w:r w:rsidRPr="00A808D9">
              <w:rPr>
                <w:lang w:bidi="en-US"/>
              </w:rPr>
              <w:t>Internship Provider</w:t>
            </w:r>
          </w:p>
          <w:p w:rsidR="00E8487A" w:rsidRPr="00727D71" w:rsidRDefault="00D804C6" w:rsidP="00F456C9">
            <w:pPr>
              <w:snapToGrid w:val="0"/>
              <w:jc w:val="both"/>
              <w:rPr>
                <w:rFonts w:eastAsia="標楷體"/>
              </w:rPr>
            </w:pPr>
            <w:r w:rsidRPr="001477AB">
              <w:rPr>
                <w:rFonts w:eastAsia="標楷體" w:hint="eastAsia"/>
              </w:rPr>
              <w:t>Organisasi pemagangan</w:t>
            </w:r>
          </w:p>
        </w:tc>
      </w:tr>
      <w:tr w:rsidR="00E8487A" w:rsidRPr="00FE7F69" w:rsidTr="006417ED">
        <w:tc>
          <w:tcPr>
            <w:tcW w:w="3936" w:type="dxa"/>
            <w:vAlign w:val="bottom"/>
          </w:tcPr>
          <w:p w:rsidR="00E8487A" w:rsidRPr="00FE7F69" w:rsidRDefault="00E8487A" w:rsidP="00B159BC">
            <w:pPr>
              <w:snapToGrid w:val="0"/>
              <w:rPr>
                <w:rFonts w:eastAsia="標楷體"/>
              </w:rPr>
            </w:pPr>
            <w:r w:rsidRPr="00FE7F69">
              <w:rPr>
                <w:rFonts w:eastAsia="標楷體" w:hAnsi="標楷體" w:hint="eastAsia"/>
              </w:rPr>
              <w:t>統一編號</w:t>
            </w:r>
            <w:r w:rsidRPr="00FE7F69">
              <w:rPr>
                <w:rFonts w:eastAsia="標楷體" w:hAnsi="標楷體"/>
              </w:rPr>
              <w:t>：</w:t>
            </w:r>
          </w:p>
        </w:tc>
        <w:tc>
          <w:tcPr>
            <w:tcW w:w="5341" w:type="dxa"/>
            <w:gridSpan w:val="3"/>
            <w:vAlign w:val="bottom"/>
          </w:tcPr>
          <w:p w:rsidR="00E8487A" w:rsidRPr="00FE7F69" w:rsidRDefault="00E8487A" w:rsidP="00E8487A">
            <w:pPr>
              <w:spacing w:line="440" w:lineRule="exact"/>
              <w:rPr>
                <w:rFonts w:eastAsia="標楷體"/>
              </w:rPr>
            </w:pPr>
          </w:p>
        </w:tc>
      </w:tr>
      <w:tr w:rsidR="00E8487A" w:rsidRPr="00FE7F69" w:rsidTr="006417ED">
        <w:tc>
          <w:tcPr>
            <w:tcW w:w="3936" w:type="dxa"/>
            <w:vAlign w:val="bottom"/>
          </w:tcPr>
          <w:p w:rsidR="00B159BC" w:rsidRDefault="00B159BC" w:rsidP="00B159BC">
            <w:pPr>
              <w:snapToGrid w:val="0"/>
              <w:rPr>
                <w:rFonts w:eastAsia="標楷體"/>
              </w:rPr>
            </w:pPr>
            <w:r>
              <w:rPr>
                <w:rFonts w:eastAsia="標楷體"/>
              </w:rPr>
              <w:t>Unified Business No.</w:t>
            </w:r>
          </w:p>
          <w:p w:rsidR="00E8487A" w:rsidRPr="00727D71" w:rsidRDefault="00D804C6" w:rsidP="00B159BC">
            <w:pPr>
              <w:snapToGrid w:val="0"/>
              <w:rPr>
                <w:rFonts w:eastAsia="標楷體"/>
              </w:rPr>
            </w:pPr>
            <w:r w:rsidRPr="001477AB">
              <w:rPr>
                <w:rFonts w:eastAsia="標楷體" w:hint="eastAsia"/>
              </w:rPr>
              <w:t>Penanggung jawab</w:t>
            </w:r>
          </w:p>
        </w:tc>
        <w:tc>
          <w:tcPr>
            <w:tcW w:w="5341" w:type="dxa"/>
            <w:gridSpan w:val="3"/>
            <w:vAlign w:val="bottom"/>
          </w:tcPr>
          <w:p w:rsidR="00E8487A" w:rsidRPr="00727D71" w:rsidRDefault="00E8487A" w:rsidP="00E8487A">
            <w:pPr>
              <w:spacing w:line="0" w:lineRule="atLeast"/>
              <w:rPr>
                <w:rFonts w:eastAsia="標楷體"/>
              </w:rPr>
            </w:pPr>
          </w:p>
        </w:tc>
      </w:tr>
      <w:tr w:rsidR="00E8487A" w:rsidRPr="00FE7F69" w:rsidTr="006417ED">
        <w:tc>
          <w:tcPr>
            <w:tcW w:w="3936" w:type="dxa"/>
            <w:vAlign w:val="bottom"/>
          </w:tcPr>
          <w:p w:rsidR="00E8487A" w:rsidRPr="00FE7F69" w:rsidRDefault="00E8487A" w:rsidP="00B159BC">
            <w:pPr>
              <w:snapToGrid w:val="0"/>
              <w:rPr>
                <w:rFonts w:eastAsia="標楷體"/>
              </w:rPr>
            </w:pPr>
            <w:r w:rsidRPr="00FE7F69">
              <w:rPr>
                <w:rFonts w:eastAsia="標楷體" w:hAnsi="標楷體"/>
              </w:rPr>
              <w:t>地</w:t>
            </w:r>
            <w:r w:rsidRPr="00FE7F69">
              <w:rPr>
                <w:rFonts w:eastAsia="標楷體"/>
              </w:rPr>
              <w:t xml:space="preserve">  </w:t>
            </w:r>
            <w:r w:rsidR="00B159BC">
              <w:rPr>
                <w:rFonts w:eastAsia="標楷體" w:hint="eastAsia"/>
              </w:rPr>
              <w:t xml:space="preserve"> </w:t>
            </w:r>
            <w:r w:rsidRPr="00FE7F69">
              <w:rPr>
                <w:rFonts w:eastAsia="標楷體" w:hAnsi="標楷體"/>
              </w:rPr>
              <w:t>址：</w:t>
            </w:r>
          </w:p>
        </w:tc>
        <w:tc>
          <w:tcPr>
            <w:tcW w:w="5341" w:type="dxa"/>
            <w:gridSpan w:val="3"/>
            <w:vAlign w:val="bottom"/>
          </w:tcPr>
          <w:p w:rsidR="00E8487A" w:rsidRPr="00FE7F69" w:rsidRDefault="00E8487A" w:rsidP="00E8487A">
            <w:pPr>
              <w:spacing w:line="440" w:lineRule="exact"/>
              <w:rPr>
                <w:rFonts w:eastAsia="標楷體"/>
              </w:rPr>
            </w:pPr>
          </w:p>
        </w:tc>
      </w:tr>
      <w:tr w:rsidR="00E8487A" w:rsidRPr="00FE7F69" w:rsidTr="00F7491D">
        <w:tc>
          <w:tcPr>
            <w:tcW w:w="4395" w:type="dxa"/>
            <w:gridSpan w:val="3"/>
            <w:vAlign w:val="bottom"/>
          </w:tcPr>
          <w:p w:rsidR="00B159BC" w:rsidRPr="006C1C9A" w:rsidRDefault="00B159BC" w:rsidP="006C1C9A">
            <w:pPr>
              <w:snapToGrid w:val="0"/>
              <w:rPr>
                <w:rFonts w:eastAsia="標楷體"/>
              </w:rPr>
            </w:pPr>
            <w:r w:rsidRPr="006C1C9A">
              <w:rPr>
                <w:rFonts w:eastAsia="標楷體"/>
              </w:rPr>
              <w:t>Address:</w:t>
            </w:r>
          </w:p>
          <w:p w:rsidR="00E8487A" w:rsidRPr="006C1C9A" w:rsidRDefault="00D804C6" w:rsidP="006C1C9A">
            <w:pPr>
              <w:snapToGrid w:val="0"/>
              <w:rPr>
                <w:rFonts w:eastAsia="標楷體"/>
              </w:rPr>
            </w:pPr>
            <w:r w:rsidRPr="001477AB">
              <w:rPr>
                <w:rFonts w:eastAsia="標楷體" w:hint="eastAsia"/>
              </w:rPr>
              <w:t>Alamat</w:t>
            </w:r>
            <w:r w:rsidR="00E8487A" w:rsidRPr="006C1C9A">
              <w:rPr>
                <w:rFonts w:eastAsia="標楷體"/>
              </w:rPr>
              <w:t>:</w:t>
            </w:r>
          </w:p>
          <w:p w:rsidR="006C1C9A" w:rsidRPr="006C1C9A" w:rsidRDefault="006C1C9A" w:rsidP="006C1C9A">
            <w:pPr>
              <w:snapToGrid w:val="0"/>
              <w:rPr>
                <w:rFonts w:eastAsia="標楷體"/>
              </w:rPr>
            </w:pPr>
          </w:p>
          <w:p w:rsidR="00E8487A" w:rsidRPr="006C1C9A" w:rsidRDefault="00E8487A" w:rsidP="006C1C9A">
            <w:pPr>
              <w:snapToGrid w:val="0"/>
              <w:rPr>
                <w:rFonts w:eastAsia="標楷體"/>
              </w:rPr>
            </w:pPr>
            <w:r w:rsidRPr="006C1C9A">
              <w:rPr>
                <w:rFonts w:eastAsia="標楷體" w:hint="eastAsia"/>
              </w:rPr>
              <w:t>實習機構實習指導人員：</w:t>
            </w:r>
          </w:p>
          <w:p w:rsidR="006C1C9A" w:rsidRPr="006C1C9A" w:rsidRDefault="006C1C9A" w:rsidP="006C1C9A">
            <w:pPr>
              <w:snapToGrid w:val="0"/>
              <w:rPr>
                <w:rFonts w:eastAsia="標楷體"/>
              </w:rPr>
            </w:pPr>
            <w:r w:rsidRPr="006C1C9A">
              <w:rPr>
                <w:rFonts w:eastAsia="標楷體"/>
              </w:rPr>
              <w:t>Internship Adv</w:t>
            </w:r>
            <w:r>
              <w:rPr>
                <w:rFonts w:eastAsia="標楷體"/>
              </w:rPr>
              <w:t>isor at the Internship Provider</w:t>
            </w:r>
          </w:p>
          <w:p w:rsidR="00E8487A" w:rsidRPr="006C1C9A" w:rsidRDefault="00D804C6" w:rsidP="006C1C9A">
            <w:pPr>
              <w:snapToGrid w:val="0"/>
              <w:rPr>
                <w:rFonts w:eastAsia="標楷體"/>
              </w:rPr>
            </w:pPr>
            <w:r>
              <w:rPr>
                <w:rFonts w:eastAsia="標楷體" w:hint="eastAsia"/>
              </w:rPr>
              <w:t>Personel pembimbing magang organisasi pemagangan</w:t>
            </w:r>
          </w:p>
        </w:tc>
        <w:tc>
          <w:tcPr>
            <w:tcW w:w="4882" w:type="dxa"/>
            <w:vAlign w:val="bottom"/>
          </w:tcPr>
          <w:p w:rsidR="00E8487A" w:rsidRPr="00FE7F69" w:rsidRDefault="00E8487A" w:rsidP="006C1C9A">
            <w:pPr>
              <w:spacing w:line="440" w:lineRule="exact"/>
              <w:rPr>
                <w:rFonts w:eastAsia="標楷體"/>
              </w:rPr>
            </w:pPr>
          </w:p>
        </w:tc>
      </w:tr>
      <w:tr w:rsidR="00E8487A" w:rsidRPr="00FE7F69" w:rsidTr="00F7491D">
        <w:tc>
          <w:tcPr>
            <w:tcW w:w="4395" w:type="dxa"/>
            <w:gridSpan w:val="3"/>
            <w:vAlign w:val="bottom"/>
          </w:tcPr>
          <w:p w:rsidR="006C1C9A" w:rsidRDefault="006C1C9A" w:rsidP="006C1C9A">
            <w:pPr>
              <w:snapToGrid w:val="0"/>
              <w:rPr>
                <w:rFonts w:eastAsia="標楷體" w:hAnsi="標楷體"/>
              </w:rPr>
            </w:pPr>
          </w:p>
          <w:p w:rsidR="00E8487A" w:rsidRDefault="00E8487A" w:rsidP="006C1C9A">
            <w:pPr>
              <w:snapToGrid w:val="0"/>
              <w:rPr>
                <w:rFonts w:eastAsia="標楷體" w:hAnsi="標楷體"/>
              </w:rPr>
            </w:pPr>
            <w:r w:rsidRPr="00FE7F69">
              <w:rPr>
                <w:rFonts w:eastAsia="標楷體" w:hAnsi="標楷體" w:hint="eastAsia"/>
              </w:rPr>
              <w:t>電話：</w:t>
            </w:r>
          </w:p>
          <w:p w:rsidR="006C1C9A" w:rsidRDefault="006C1C9A" w:rsidP="006C1C9A">
            <w:pPr>
              <w:snapToGrid w:val="0"/>
            </w:pPr>
            <w:r>
              <w:t>Tel.</w:t>
            </w:r>
          </w:p>
          <w:p w:rsidR="00B77D42" w:rsidRPr="00FE7F69" w:rsidRDefault="00D804C6" w:rsidP="006C1C9A">
            <w:pPr>
              <w:snapToGrid w:val="0"/>
              <w:rPr>
                <w:rFonts w:eastAsia="標楷體" w:hAnsi="標楷體"/>
              </w:rPr>
            </w:pPr>
            <w:r w:rsidRPr="00EB5A92">
              <w:rPr>
                <w:rFonts w:eastAsia="標楷體"/>
              </w:rPr>
              <w:t>Telepon</w:t>
            </w:r>
          </w:p>
        </w:tc>
        <w:tc>
          <w:tcPr>
            <w:tcW w:w="4882" w:type="dxa"/>
            <w:vAlign w:val="bottom"/>
          </w:tcPr>
          <w:p w:rsidR="00E8487A" w:rsidRPr="00FE7F69" w:rsidRDefault="00E8487A" w:rsidP="00E8487A">
            <w:pPr>
              <w:spacing w:line="440" w:lineRule="exact"/>
              <w:rPr>
                <w:rFonts w:eastAsia="標楷體"/>
              </w:rPr>
            </w:pPr>
          </w:p>
        </w:tc>
      </w:tr>
      <w:tr w:rsidR="00E8487A" w:rsidRPr="00FE7F69" w:rsidTr="00F7491D">
        <w:tc>
          <w:tcPr>
            <w:tcW w:w="4267" w:type="dxa"/>
            <w:gridSpan w:val="2"/>
          </w:tcPr>
          <w:p w:rsidR="00E8487A" w:rsidRPr="00FE7F69" w:rsidRDefault="00E8487A" w:rsidP="00CD10C6">
            <w:pPr>
              <w:spacing w:beforeLines="100" w:before="360" w:line="440" w:lineRule="exact"/>
              <w:rPr>
                <w:rFonts w:eastAsia="標楷體"/>
              </w:rPr>
            </w:pPr>
            <w:r w:rsidRPr="00FE7F69">
              <w:rPr>
                <w:rFonts w:eastAsia="標楷體" w:hAnsi="標楷體" w:hint="eastAsia"/>
              </w:rPr>
              <w:t>丙</w:t>
            </w:r>
            <w:r w:rsidRPr="00FE7F69">
              <w:rPr>
                <w:rFonts w:eastAsia="標楷體"/>
              </w:rPr>
              <w:t xml:space="preserve">  </w:t>
            </w:r>
            <w:r w:rsidR="00E07FCE">
              <w:rPr>
                <w:rFonts w:eastAsia="標楷體" w:hint="eastAsia"/>
              </w:rPr>
              <w:t xml:space="preserve"> </w:t>
            </w:r>
            <w:r w:rsidRPr="00FE7F69">
              <w:rPr>
                <w:rFonts w:eastAsia="標楷體" w:hAnsi="標楷體"/>
              </w:rPr>
              <w:t>方：</w:t>
            </w:r>
          </w:p>
        </w:tc>
        <w:tc>
          <w:tcPr>
            <w:tcW w:w="5010" w:type="dxa"/>
            <w:gridSpan w:val="2"/>
            <w:vAlign w:val="bottom"/>
          </w:tcPr>
          <w:p w:rsidR="00E8487A" w:rsidRPr="00FE7F69" w:rsidRDefault="00E8487A" w:rsidP="00E8487A">
            <w:pPr>
              <w:spacing w:beforeLines="100" w:before="360" w:line="440" w:lineRule="exact"/>
              <w:rPr>
                <w:rFonts w:eastAsia="標楷體"/>
              </w:rPr>
            </w:pPr>
            <w:r w:rsidRPr="00FE7F69">
              <w:rPr>
                <w:rFonts w:eastAsia="標楷體"/>
              </w:rPr>
              <w:t>實習</w:t>
            </w:r>
            <w:r w:rsidRPr="00FE7F69">
              <w:rPr>
                <w:rFonts w:eastAsia="標楷體" w:hint="eastAsia"/>
              </w:rPr>
              <w:t>生</w:t>
            </w:r>
          </w:p>
        </w:tc>
      </w:tr>
      <w:tr w:rsidR="00B77D42" w:rsidRPr="00FE7F69" w:rsidTr="00F7491D">
        <w:tc>
          <w:tcPr>
            <w:tcW w:w="4267" w:type="dxa"/>
            <w:gridSpan w:val="2"/>
            <w:vAlign w:val="bottom"/>
          </w:tcPr>
          <w:p w:rsidR="00CD10C6" w:rsidRDefault="00CD10C6" w:rsidP="00B77D42">
            <w:pPr>
              <w:spacing w:line="0" w:lineRule="atLeast"/>
              <w:jc w:val="both"/>
              <w:rPr>
                <w:rFonts w:eastAsia="標楷體"/>
              </w:rPr>
            </w:pPr>
            <w:r>
              <w:rPr>
                <w:rFonts w:eastAsia="標楷體" w:hAnsi="標楷體" w:hint="eastAsia"/>
              </w:rPr>
              <w:t>Party C</w:t>
            </w:r>
          </w:p>
          <w:p w:rsidR="00B77D42" w:rsidRPr="00727D71" w:rsidRDefault="00D804C6" w:rsidP="00B77D42">
            <w:pPr>
              <w:spacing w:line="0" w:lineRule="atLeast"/>
              <w:jc w:val="both"/>
              <w:rPr>
                <w:rFonts w:eastAsia="標楷體"/>
              </w:rPr>
            </w:pPr>
            <w:r w:rsidRPr="00EB5A92">
              <w:rPr>
                <w:rFonts w:eastAsia="標楷體"/>
              </w:rPr>
              <w:t>PIHAK</w:t>
            </w:r>
            <w:r w:rsidR="00CD10C6">
              <w:rPr>
                <w:rFonts w:eastAsia="標楷體"/>
              </w:rPr>
              <w:t xml:space="preserve"> C</w:t>
            </w:r>
          </w:p>
        </w:tc>
        <w:tc>
          <w:tcPr>
            <w:tcW w:w="5010" w:type="dxa"/>
            <w:gridSpan w:val="2"/>
            <w:vAlign w:val="bottom"/>
          </w:tcPr>
          <w:p w:rsidR="00CD10C6" w:rsidRDefault="00CD10C6" w:rsidP="00B77D42">
            <w:pPr>
              <w:spacing w:line="0" w:lineRule="atLeast"/>
              <w:jc w:val="both"/>
              <w:rPr>
                <w:rFonts w:eastAsia="標楷體"/>
              </w:rPr>
            </w:pPr>
            <w:r w:rsidRPr="00CD10C6">
              <w:rPr>
                <w:rFonts w:eastAsia="標楷體"/>
              </w:rPr>
              <w:t>Intern</w:t>
            </w:r>
          </w:p>
          <w:p w:rsidR="00B77D42" w:rsidRPr="00727D71" w:rsidRDefault="00D804C6" w:rsidP="00B77D42">
            <w:pPr>
              <w:spacing w:line="0" w:lineRule="atLeast"/>
              <w:jc w:val="both"/>
              <w:rPr>
                <w:rFonts w:eastAsia="標楷體"/>
              </w:rPr>
            </w:pPr>
            <w:r>
              <w:rPr>
                <w:rFonts w:eastAsia="標楷體" w:hint="eastAsia"/>
              </w:rPr>
              <w:t>Peserta magang</w:t>
            </w:r>
          </w:p>
        </w:tc>
      </w:tr>
      <w:tr w:rsidR="00B77D42" w:rsidRPr="00FE7F69" w:rsidTr="00F7491D">
        <w:tc>
          <w:tcPr>
            <w:tcW w:w="4267" w:type="dxa"/>
            <w:gridSpan w:val="2"/>
          </w:tcPr>
          <w:p w:rsidR="00E07FCE" w:rsidRDefault="00E07FCE" w:rsidP="00E07FCE">
            <w:pPr>
              <w:snapToGrid w:val="0"/>
              <w:rPr>
                <w:rFonts w:eastAsia="標楷體" w:hAnsi="標楷體"/>
              </w:rPr>
            </w:pPr>
          </w:p>
          <w:p w:rsidR="00B77D42" w:rsidRPr="00FE7F69" w:rsidRDefault="00B77D42" w:rsidP="00E07FCE">
            <w:pPr>
              <w:snapToGrid w:val="0"/>
              <w:rPr>
                <w:rFonts w:eastAsia="標楷體"/>
              </w:rPr>
            </w:pPr>
            <w:r w:rsidRPr="00FE7F69">
              <w:rPr>
                <w:rFonts w:eastAsia="標楷體" w:hAnsi="標楷體"/>
              </w:rPr>
              <w:t>姓</w:t>
            </w:r>
            <w:r w:rsidR="00E07FCE">
              <w:rPr>
                <w:rFonts w:eastAsia="標楷體" w:hAnsi="標楷體" w:hint="eastAsia"/>
              </w:rPr>
              <w:t xml:space="preserve">   </w:t>
            </w:r>
            <w:r w:rsidRPr="00FE7F69">
              <w:rPr>
                <w:rFonts w:eastAsia="標楷體" w:hAnsi="標楷體"/>
              </w:rPr>
              <w:t>名：</w:t>
            </w:r>
          </w:p>
        </w:tc>
        <w:tc>
          <w:tcPr>
            <w:tcW w:w="5010" w:type="dxa"/>
            <w:gridSpan w:val="2"/>
          </w:tcPr>
          <w:p w:rsidR="00B77D42" w:rsidRPr="00FE7F69" w:rsidRDefault="00B77D42" w:rsidP="00B77D42">
            <w:pPr>
              <w:spacing w:line="440" w:lineRule="exact"/>
              <w:rPr>
                <w:rFonts w:eastAsia="標楷體"/>
              </w:rPr>
            </w:pPr>
          </w:p>
        </w:tc>
      </w:tr>
      <w:tr w:rsidR="00B77D42" w:rsidRPr="00FE7F69" w:rsidTr="00F7491D">
        <w:tc>
          <w:tcPr>
            <w:tcW w:w="4267" w:type="dxa"/>
            <w:gridSpan w:val="2"/>
          </w:tcPr>
          <w:p w:rsidR="00E07FCE" w:rsidRDefault="00D804C6" w:rsidP="00E07FCE">
            <w:pPr>
              <w:snapToGrid w:val="0"/>
              <w:rPr>
                <w:rFonts w:eastAsia="標楷體"/>
              </w:rPr>
            </w:pPr>
            <w:r>
              <w:rPr>
                <w:rFonts w:eastAsia="標楷體"/>
              </w:rPr>
              <w:t>Name</w:t>
            </w:r>
          </w:p>
          <w:p w:rsidR="00E07FCE" w:rsidRDefault="00D804C6" w:rsidP="00E07FCE">
            <w:pPr>
              <w:snapToGrid w:val="0"/>
              <w:rPr>
                <w:rFonts w:eastAsia="標楷體"/>
              </w:rPr>
            </w:pPr>
            <w:r>
              <w:rPr>
                <w:rFonts w:eastAsia="標楷體" w:hint="eastAsia"/>
              </w:rPr>
              <w:t>Nama</w:t>
            </w:r>
          </w:p>
          <w:p w:rsidR="00D804C6" w:rsidRDefault="00D804C6" w:rsidP="00E07FCE">
            <w:pPr>
              <w:snapToGrid w:val="0"/>
              <w:rPr>
                <w:rFonts w:eastAsia="標楷體" w:hAnsi="標楷體"/>
              </w:rPr>
            </w:pPr>
          </w:p>
          <w:p w:rsidR="00B77D42" w:rsidRPr="00FE7F69" w:rsidRDefault="00B77D42" w:rsidP="00E07FCE">
            <w:pPr>
              <w:snapToGrid w:val="0"/>
              <w:rPr>
                <w:rFonts w:eastAsia="標楷體"/>
              </w:rPr>
            </w:pPr>
            <w:r w:rsidRPr="00FE7F69">
              <w:rPr>
                <w:rFonts w:eastAsia="標楷體" w:hAnsi="標楷體" w:hint="eastAsia"/>
              </w:rPr>
              <w:t>居</w:t>
            </w:r>
            <w:r w:rsidRPr="00FE7F69">
              <w:rPr>
                <w:rFonts w:eastAsia="標楷體" w:hAnsi="標楷體"/>
              </w:rPr>
              <w:t>留證號碼：</w:t>
            </w:r>
          </w:p>
        </w:tc>
        <w:tc>
          <w:tcPr>
            <w:tcW w:w="5010" w:type="dxa"/>
            <w:gridSpan w:val="2"/>
          </w:tcPr>
          <w:p w:rsidR="00B77D42" w:rsidRPr="00FE7F69" w:rsidRDefault="00B77D42" w:rsidP="00B77D42">
            <w:pPr>
              <w:spacing w:line="440" w:lineRule="exact"/>
              <w:rPr>
                <w:rFonts w:eastAsia="標楷體"/>
              </w:rPr>
            </w:pPr>
          </w:p>
        </w:tc>
      </w:tr>
      <w:tr w:rsidR="00B77D42" w:rsidRPr="00FE7F69" w:rsidTr="00F7491D">
        <w:tc>
          <w:tcPr>
            <w:tcW w:w="4267" w:type="dxa"/>
            <w:gridSpan w:val="2"/>
          </w:tcPr>
          <w:p w:rsidR="00E07FCE" w:rsidRDefault="00E07FCE" w:rsidP="00E07FCE">
            <w:pPr>
              <w:snapToGrid w:val="0"/>
              <w:rPr>
                <w:rFonts w:eastAsia="標楷體"/>
              </w:rPr>
            </w:pPr>
            <w:r>
              <w:rPr>
                <w:rFonts w:eastAsia="標楷體"/>
              </w:rPr>
              <w:t>Resident Certificate No.</w:t>
            </w:r>
          </w:p>
          <w:p w:rsidR="00E07FCE" w:rsidRDefault="00D804C6" w:rsidP="00E07FCE">
            <w:pPr>
              <w:snapToGrid w:val="0"/>
              <w:rPr>
                <w:rFonts w:eastAsia="標楷體" w:hAnsi="標楷體"/>
              </w:rPr>
            </w:pPr>
            <w:r>
              <w:rPr>
                <w:rFonts w:eastAsia="標楷體" w:hint="eastAsia"/>
              </w:rPr>
              <w:t>Nomor ARC</w:t>
            </w:r>
            <w:r>
              <w:rPr>
                <w:rFonts w:eastAsia="標楷體" w:hAnsi="標楷體"/>
              </w:rPr>
              <w:t xml:space="preserve"> </w:t>
            </w:r>
          </w:p>
          <w:p w:rsidR="00D804C6" w:rsidRDefault="00D804C6" w:rsidP="00E07FCE">
            <w:pPr>
              <w:snapToGrid w:val="0"/>
              <w:rPr>
                <w:rFonts w:eastAsia="標楷體" w:hAnsi="標楷體"/>
              </w:rPr>
            </w:pPr>
          </w:p>
          <w:p w:rsidR="00B77D42" w:rsidRDefault="00B77D42" w:rsidP="00E07FCE">
            <w:pPr>
              <w:snapToGrid w:val="0"/>
              <w:rPr>
                <w:rFonts w:eastAsia="標楷體" w:hAnsi="標楷體"/>
              </w:rPr>
            </w:pPr>
            <w:r w:rsidRPr="00FE7F69">
              <w:rPr>
                <w:rFonts w:eastAsia="標楷體" w:hAnsi="標楷體"/>
              </w:rPr>
              <w:t>地</w:t>
            </w:r>
            <w:r w:rsidRPr="00FE7F69">
              <w:rPr>
                <w:rFonts w:eastAsia="標楷體"/>
              </w:rPr>
              <w:t xml:space="preserve">  </w:t>
            </w:r>
            <w:r w:rsidRPr="00FE7F69">
              <w:rPr>
                <w:rFonts w:eastAsia="標楷體" w:hint="eastAsia"/>
              </w:rPr>
              <w:t xml:space="preserve">   </w:t>
            </w:r>
            <w:r w:rsidRPr="00FE7F69">
              <w:rPr>
                <w:rFonts w:eastAsia="標楷體" w:hAnsi="標楷體"/>
              </w:rPr>
              <w:t>址：</w:t>
            </w:r>
          </w:p>
          <w:p w:rsidR="00E07FCE" w:rsidRDefault="00E07FCE" w:rsidP="00E07FCE">
            <w:pPr>
              <w:snapToGrid w:val="0"/>
              <w:rPr>
                <w:rFonts w:eastAsia="標楷體"/>
              </w:rPr>
            </w:pPr>
            <w:r>
              <w:rPr>
                <w:rFonts w:eastAsia="標楷體"/>
              </w:rPr>
              <w:t>Address</w:t>
            </w:r>
          </w:p>
          <w:p w:rsidR="00B77D42" w:rsidRPr="00FE7F69" w:rsidRDefault="00D804C6" w:rsidP="00E07FCE">
            <w:pPr>
              <w:snapToGrid w:val="0"/>
              <w:rPr>
                <w:rFonts w:eastAsia="標楷體"/>
              </w:rPr>
            </w:pPr>
            <w:r>
              <w:rPr>
                <w:rFonts w:eastAsia="標楷體" w:hint="eastAsia"/>
              </w:rPr>
              <w:t>Alamat</w:t>
            </w:r>
          </w:p>
        </w:tc>
        <w:tc>
          <w:tcPr>
            <w:tcW w:w="5010" w:type="dxa"/>
            <w:gridSpan w:val="2"/>
          </w:tcPr>
          <w:p w:rsidR="00B77D42" w:rsidRPr="00FE7F69" w:rsidRDefault="00B77D42" w:rsidP="00B77D42">
            <w:pPr>
              <w:spacing w:line="440" w:lineRule="exact"/>
              <w:rPr>
                <w:rFonts w:eastAsia="標楷體"/>
              </w:rPr>
            </w:pPr>
          </w:p>
        </w:tc>
      </w:tr>
    </w:tbl>
    <w:p w:rsidR="00E07FCE" w:rsidRDefault="00E07FCE" w:rsidP="00E07FCE">
      <w:pPr>
        <w:spacing w:line="400" w:lineRule="exact"/>
        <w:jc w:val="distribute"/>
        <w:rPr>
          <w:rFonts w:eastAsia="標楷體"/>
        </w:rPr>
      </w:pPr>
    </w:p>
    <w:p w:rsidR="00E07FCE" w:rsidRPr="00FE7F69" w:rsidRDefault="00A722C4" w:rsidP="00DA4FF3">
      <w:pPr>
        <w:snapToGrid w:val="0"/>
        <w:jc w:val="distribute"/>
        <w:rPr>
          <w:rFonts w:eastAsia="標楷體"/>
        </w:rPr>
      </w:pPr>
      <w:r w:rsidRPr="00FE7F69">
        <w:rPr>
          <w:rFonts w:eastAsia="標楷體" w:hint="eastAsia"/>
        </w:rPr>
        <w:t>西元</w:t>
      </w:r>
      <w:r w:rsidRPr="00FE7F69">
        <w:rPr>
          <w:rFonts w:eastAsia="標楷體" w:hint="eastAsia"/>
        </w:rPr>
        <w:t xml:space="preserve">  </w:t>
      </w:r>
      <w:r w:rsidR="009033CC" w:rsidRPr="00FE7F69">
        <w:rPr>
          <w:rFonts w:eastAsia="標楷體"/>
        </w:rPr>
        <w:t xml:space="preserve"> </w:t>
      </w:r>
      <w:r w:rsidR="005F4992" w:rsidRPr="00FE7F69">
        <w:rPr>
          <w:rFonts w:eastAsia="標楷體" w:hint="eastAsia"/>
        </w:rPr>
        <w:t>年</w:t>
      </w:r>
      <w:r w:rsidR="009033CC" w:rsidRPr="00FE7F69">
        <w:rPr>
          <w:rFonts w:eastAsia="標楷體"/>
        </w:rPr>
        <w:t xml:space="preserve">  </w:t>
      </w:r>
      <w:r w:rsidR="005F4992" w:rsidRPr="00FE7F69">
        <w:rPr>
          <w:rFonts w:eastAsia="標楷體" w:hint="eastAsia"/>
        </w:rPr>
        <w:t>月</w:t>
      </w:r>
      <w:r w:rsidR="009033CC" w:rsidRPr="00FE7F69">
        <w:rPr>
          <w:rFonts w:eastAsia="標楷體"/>
        </w:rPr>
        <w:t xml:space="preserve">  </w:t>
      </w:r>
      <w:r w:rsidR="005F4992" w:rsidRPr="00FE7F69">
        <w:rPr>
          <w:rFonts w:eastAsia="標楷體" w:hint="eastAsia"/>
        </w:rPr>
        <w:t>日</w:t>
      </w:r>
    </w:p>
    <w:p w:rsidR="00DA4FF3" w:rsidRDefault="00DA4FF3" w:rsidP="00DA4FF3">
      <w:pPr>
        <w:snapToGrid w:val="0"/>
        <w:ind w:rightChars="-10" w:right="-24"/>
        <w:rPr>
          <w:rFonts w:eastAsia="標楷體"/>
        </w:rPr>
      </w:pPr>
      <w:r>
        <w:rPr>
          <w:rFonts w:eastAsia="標楷體" w:hint="eastAsia"/>
        </w:rPr>
        <w:t>Date</w:t>
      </w:r>
    </w:p>
    <w:p w:rsidR="00F456C9" w:rsidRDefault="00D804C6" w:rsidP="00DA4FF3">
      <w:pPr>
        <w:snapToGrid w:val="0"/>
        <w:ind w:rightChars="-10" w:right="-24"/>
        <w:rPr>
          <w:rFonts w:eastAsia="標楷體"/>
        </w:rPr>
      </w:pPr>
      <w:r>
        <w:rPr>
          <w:rFonts w:eastAsia="標楷體" w:hint="eastAsia"/>
        </w:rPr>
        <w:t>Tanggal</w:t>
      </w:r>
      <w:r w:rsidR="00F456C9" w:rsidRPr="00F456C9">
        <w:rPr>
          <w:rFonts w:eastAsia="標楷體"/>
        </w:rPr>
        <w:t xml:space="preserve">     </w:t>
      </w:r>
      <w:r w:rsidR="00C51209">
        <w:rPr>
          <w:rFonts w:eastAsia="標楷體"/>
        </w:rPr>
        <w:t xml:space="preserve">            </w:t>
      </w:r>
    </w:p>
    <w:p w:rsidR="008447B8" w:rsidRPr="00FE7F69" w:rsidRDefault="006953C1" w:rsidP="008447B8">
      <w:pPr>
        <w:rPr>
          <w:rFonts w:ascii="標楷體" w:eastAsia="標楷體" w:hAnsi="標楷體"/>
          <w:b/>
        </w:rPr>
      </w:pPr>
      <w:r w:rsidRPr="00FE7F69">
        <w:rPr>
          <w:rFonts w:eastAsia="標楷體"/>
        </w:rPr>
        <w:br w:type="page"/>
      </w:r>
      <w:r w:rsidR="008447B8" w:rsidRPr="00FE7F69">
        <w:rPr>
          <w:rFonts w:ascii="標楷體" w:eastAsia="標楷體" w:hAnsi="標楷體" w:hint="eastAsia"/>
          <w:b/>
        </w:rPr>
        <w:lastRenderedPageBreak/>
        <w:t>附件一 學生校外實習學習計畫表(教育部範例)</w:t>
      </w:r>
    </w:p>
    <w:p w:rsidR="008447B8" w:rsidRPr="00FE7F69" w:rsidRDefault="008447B8" w:rsidP="008447B8">
      <w:pPr>
        <w:jc w:val="center"/>
        <w:rPr>
          <w:rFonts w:ascii="標楷體" w:eastAsia="標楷體" w:hAnsi="標楷體"/>
          <w:b/>
        </w:rPr>
      </w:pPr>
      <w:r w:rsidRPr="00FE7F69">
        <w:rPr>
          <w:rFonts w:ascii="標楷體" w:eastAsia="標楷體" w:hAnsi="標楷體" w:hint="eastAsia"/>
          <w:b/>
        </w:rPr>
        <w:t>學生校外實習學習計畫表</w:t>
      </w:r>
    </w:p>
    <w:p w:rsidR="008447B8" w:rsidRPr="00FE7F69" w:rsidRDefault="008447B8" w:rsidP="008447B8">
      <w:pPr>
        <w:rPr>
          <w:rFonts w:ascii="標楷體" w:eastAsia="標楷體" w:hAnsi="標楷體"/>
          <w:b/>
          <w:sz w:val="20"/>
          <w:szCs w:val="20"/>
        </w:rPr>
      </w:pPr>
      <w:r w:rsidRPr="00FE7F69">
        <w:rPr>
          <w:rFonts w:ascii="標楷體" w:eastAsia="標楷體" w:hAnsi="標楷體" w:hint="eastAsia"/>
          <w:b/>
          <w:sz w:val="20"/>
          <w:szCs w:val="20"/>
        </w:rPr>
        <w:t xml:space="preserve">一、基本資料                                                          </w:t>
      </w:r>
      <w:r w:rsidRPr="00FE7F69">
        <w:rPr>
          <w:rFonts w:ascii="標楷體" w:eastAsia="標楷體" w:hAnsi="標楷體" w:hint="eastAsia"/>
          <w:sz w:val="20"/>
          <w:szCs w:val="20"/>
        </w:rPr>
        <w:t>教務處實習組 108年10月修訂</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539"/>
        <w:gridCol w:w="1475"/>
        <w:gridCol w:w="1260"/>
        <w:gridCol w:w="1931"/>
        <w:gridCol w:w="1784"/>
        <w:gridCol w:w="1338"/>
      </w:tblGrid>
      <w:tr w:rsidR="008447B8" w:rsidRPr="00FE7F69" w:rsidTr="009F047B">
        <w:tc>
          <w:tcPr>
            <w:tcW w:w="1403" w:type="pct"/>
            <w:gridSpan w:val="2"/>
            <w:shd w:val="clear" w:color="auto" w:fill="BFBFBF"/>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實習機構</w:t>
            </w:r>
          </w:p>
        </w:tc>
        <w:tc>
          <w:tcPr>
            <w:tcW w:w="1263" w:type="pct"/>
            <w:gridSpan w:val="2"/>
            <w:shd w:val="clear" w:color="auto" w:fill="BFBFBF"/>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實習學生</w:t>
            </w:r>
          </w:p>
        </w:tc>
        <w:tc>
          <w:tcPr>
            <w:tcW w:w="1715" w:type="pct"/>
            <w:gridSpan w:val="2"/>
            <w:shd w:val="clear" w:color="auto" w:fill="BFBFBF"/>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輔導師資</w:t>
            </w:r>
          </w:p>
        </w:tc>
        <w:tc>
          <w:tcPr>
            <w:tcW w:w="619" w:type="pct"/>
            <w:vMerge w:val="restart"/>
            <w:shd w:val="clear" w:color="auto" w:fill="BFBFBF"/>
            <w:vAlign w:val="center"/>
          </w:tcPr>
          <w:p w:rsidR="008447B8" w:rsidRPr="00FE7F69" w:rsidRDefault="008447B8" w:rsidP="009F047B">
            <w:pPr>
              <w:jc w:val="distribute"/>
              <w:rPr>
                <w:rFonts w:ascii="標楷體" w:eastAsia="標楷體" w:hAnsi="標楷體"/>
                <w:sz w:val="20"/>
                <w:szCs w:val="20"/>
              </w:rPr>
            </w:pPr>
            <w:r w:rsidRPr="00FE7F69">
              <w:rPr>
                <w:rFonts w:ascii="標楷體" w:eastAsia="標楷體" w:hAnsi="標楷體" w:hint="eastAsia"/>
                <w:sz w:val="20"/>
                <w:szCs w:val="20"/>
              </w:rPr>
              <w:t>實習期間</w:t>
            </w:r>
          </w:p>
        </w:tc>
      </w:tr>
      <w:tr w:rsidR="008447B8" w:rsidRPr="00FE7F69" w:rsidTr="009F047B">
        <w:trPr>
          <w:trHeight w:val="729"/>
        </w:trPr>
        <w:tc>
          <w:tcPr>
            <w:tcW w:w="692"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機構名稱</w:t>
            </w:r>
          </w:p>
        </w:tc>
        <w:tc>
          <w:tcPr>
            <w:tcW w:w="711"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部門名稱</w:t>
            </w:r>
          </w:p>
        </w:tc>
        <w:tc>
          <w:tcPr>
            <w:tcW w:w="681" w:type="pct"/>
            <w:shd w:val="clear" w:color="auto" w:fill="auto"/>
            <w:vAlign w:val="center"/>
          </w:tcPr>
          <w:p w:rsidR="008447B8" w:rsidRPr="00FE7F69" w:rsidRDefault="008447B8" w:rsidP="009F047B">
            <w:pPr>
              <w:jc w:val="distribute"/>
              <w:rPr>
                <w:rFonts w:ascii="標楷體" w:eastAsia="標楷體" w:hAnsi="標楷體"/>
                <w:sz w:val="20"/>
                <w:szCs w:val="20"/>
              </w:rPr>
            </w:pPr>
            <w:r w:rsidRPr="00FE7F69">
              <w:rPr>
                <w:rFonts w:ascii="標楷體" w:eastAsia="標楷體" w:hAnsi="標楷體" w:hint="eastAsia"/>
                <w:sz w:val="20"/>
                <w:szCs w:val="20"/>
              </w:rPr>
              <w:t>姓名</w:t>
            </w:r>
          </w:p>
        </w:tc>
        <w:tc>
          <w:tcPr>
            <w:tcW w:w="582" w:type="pct"/>
            <w:shd w:val="clear" w:color="auto" w:fill="auto"/>
            <w:vAlign w:val="center"/>
          </w:tcPr>
          <w:p w:rsidR="008447B8" w:rsidRPr="00FE7F69" w:rsidRDefault="008447B8" w:rsidP="009F047B">
            <w:pPr>
              <w:jc w:val="distribute"/>
              <w:rPr>
                <w:rFonts w:ascii="標楷體" w:eastAsia="標楷體" w:hAnsi="標楷體"/>
                <w:sz w:val="20"/>
                <w:szCs w:val="20"/>
              </w:rPr>
            </w:pPr>
            <w:r w:rsidRPr="00FE7F69">
              <w:rPr>
                <w:rFonts w:ascii="標楷體" w:eastAsia="標楷體" w:hAnsi="標楷體" w:hint="eastAsia"/>
                <w:sz w:val="20"/>
                <w:szCs w:val="20"/>
              </w:rPr>
              <w:t>系別/年級</w:t>
            </w:r>
          </w:p>
        </w:tc>
        <w:tc>
          <w:tcPr>
            <w:tcW w:w="892"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學校           訪視老師</w:t>
            </w:r>
          </w:p>
        </w:tc>
        <w:tc>
          <w:tcPr>
            <w:tcW w:w="824"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業界            輔導老師</w:t>
            </w:r>
          </w:p>
        </w:tc>
        <w:tc>
          <w:tcPr>
            <w:tcW w:w="619" w:type="pct"/>
            <w:vMerge/>
            <w:shd w:val="clear" w:color="auto" w:fill="auto"/>
            <w:vAlign w:val="center"/>
          </w:tcPr>
          <w:p w:rsidR="008447B8" w:rsidRPr="00FE7F69" w:rsidRDefault="008447B8" w:rsidP="009F047B">
            <w:pPr>
              <w:jc w:val="center"/>
              <w:rPr>
                <w:rFonts w:ascii="標楷體" w:eastAsia="標楷體" w:hAnsi="標楷體"/>
                <w:sz w:val="20"/>
                <w:szCs w:val="20"/>
              </w:rPr>
            </w:pPr>
          </w:p>
        </w:tc>
      </w:tr>
      <w:tr w:rsidR="008447B8" w:rsidRPr="00FE7F69" w:rsidTr="009F047B">
        <w:tc>
          <w:tcPr>
            <w:tcW w:w="692"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○○院</w:t>
            </w:r>
          </w:p>
        </w:tc>
        <w:tc>
          <w:tcPr>
            <w:tcW w:w="711"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○○所</w:t>
            </w:r>
          </w:p>
        </w:tc>
        <w:tc>
          <w:tcPr>
            <w:tcW w:w="681"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陳○○</w:t>
            </w:r>
          </w:p>
        </w:tc>
        <w:tc>
          <w:tcPr>
            <w:tcW w:w="582"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環安衛系/三年級</w:t>
            </w:r>
          </w:p>
        </w:tc>
        <w:tc>
          <w:tcPr>
            <w:tcW w:w="892"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陳○○</w:t>
            </w:r>
          </w:p>
        </w:tc>
        <w:tc>
          <w:tcPr>
            <w:tcW w:w="824"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廖○○</w:t>
            </w:r>
          </w:p>
        </w:tc>
        <w:tc>
          <w:tcPr>
            <w:tcW w:w="619" w:type="pct"/>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2016/9/14~2017/9/13</w:t>
            </w:r>
          </w:p>
        </w:tc>
      </w:tr>
    </w:tbl>
    <w:p w:rsidR="008447B8" w:rsidRPr="00FE7F69" w:rsidRDefault="008447B8" w:rsidP="007D6318">
      <w:pPr>
        <w:numPr>
          <w:ilvl w:val="0"/>
          <w:numId w:val="2"/>
        </w:numPr>
        <w:rPr>
          <w:rFonts w:ascii="標楷體" w:eastAsia="標楷體" w:hAnsi="標楷體"/>
          <w:b/>
          <w:sz w:val="20"/>
          <w:szCs w:val="20"/>
        </w:rPr>
      </w:pPr>
      <w:r w:rsidRPr="00FE7F69">
        <w:rPr>
          <w:rFonts w:ascii="標楷體" w:eastAsia="標楷體" w:hAnsi="標楷體" w:hint="eastAsia"/>
          <w:b/>
          <w:sz w:val="20"/>
          <w:szCs w:val="20"/>
        </w:rPr>
        <w:t>實習學習內容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93"/>
        <w:gridCol w:w="283"/>
        <w:gridCol w:w="2693"/>
        <w:gridCol w:w="4536"/>
      </w:tblGrid>
      <w:tr w:rsidR="008447B8" w:rsidRPr="00FE7F69" w:rsidTr="009F047B">
        <w:trPr>
          <w:trHeight w:val="3624"/>
        </w:trPr>
        <w:tc>
          <w:tcPr>
            <w:tcW w:w="675" w:type="dxa"/>
            <w:shd w:val="clear" w:color="auto" w:fill="BFBFBF"/>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實習課程目標</w:t>
            </w:r>
          </w:p>
        </w:tc>
        <w:tc>
          <w:tcPr>
            <w:tcW w:w="9639" w:type="dxa"/>
            <w:gridSpan w:val="5"/>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(依系課程發展結果及系專業領域性質，撰寫開設實習課程之目標)</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透過在產業界的實務學習，培育下列專業人才的實務能力：</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一般機械工程師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精密機械工程師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生產管理師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機電控制工程師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汽車維護工程師</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汽車機電工程師</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電子技術工程師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資通訊系統工程師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積體電路設計與應用工程師</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智慧型控制工程師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電力與電能轉換工程師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通訊系統工程師</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化學工程師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材料製程工程師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應用化學工程師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生化工程師</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薄膜/電漿及表面工程師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生醫能源資訊工程師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光電半導體工程師</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環境工程師</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環境規劃檢測工程師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資源回收再利用工程師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工業安全衛生工程師</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工業工程師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品質管理工程師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生產技術製程工程師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生產管理工程師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行政管理師</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行銷/業務/企劃國貿人員</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會計/財金人員</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行政人員</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人力資源/人事人員</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工業設計人員</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設計服務人員</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繪圖及網頁製作人員</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多媒體設計製作人員</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設計企劃管理人員</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藝術行政人員</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設計呈現與創作人員</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其他：_________________________________</w:t>
            </w:r>
          </w:p>
        </w:tc>
      </w:tr>
      <w:tr w:rsidR="008447B8" w:rsidRPr="00FE7F69" w:rsidTr="009F047B">
        <w:trPr>
          <w:trHeight w:val="1852"/>
        </w:trPr>
        <w:tc>
          <w:tcPr>
            <w:tcW w:w="675" w:type="dxa"/>
            <w:shd w:val="clear" w:color="auto" w:fill="BFBFBF"/>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核心能力指標</w:t>
            </w:r>
          </w:p>
        </w:tc>
        <w:tc>
          <w:tcPr>
            <w:tcW w:w="9639" w:type="dxa"/>
            <w:gridSpan w:val="5"/>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請列點陳述</w:t>
            </w:r>
          </w:p>
        </w:tc>
      </w:tr>
      <w:tr w:rsidR="008447B8" w:rsidRPr="00FE7F69" w:rsidTr="009F047B">
        <w:trPr>
          <w:trHeight w:val="3537"/>
        </w:trPr>
        <w:tc>
          <w:tcPr>
            <w:tcW w:w="675" w:type="dxa"/>
            <w:shd w:val="clear" w:color="auto" w:fill="BFBFBF"/>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實習目標</w:t>
            </w:r>
          </w:p>
        </w:tc>
        <w:tc>
          <w:tcPr>
            <w:tcW w:w="9639" w:type="dxa"/>
            <w:gridSpan w:val="5"/>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請列點陳述</w:t>
            </w:r>
          </w:p>
        </w:tc>
      </w:tr>
      <w:tr w:rsidR="008447B8" w:rsidRPr="00FE7F69" w:rsidTr="009F047B">
        <w:trPr>
          <w:trHeight w:val="2826"/>
        </w:trPr>
        <w:tc>
          <w:tcPr>
            <w:tcW w:w="675" w:type="dxa"/>
            <w:shd w:val="clear" w:color="auto" w:fill="BFBFBF"/>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lastRenderedPageBreak/>
              <w:t>實習活動與核心能力、實習目標之相關性</w:t>
            </w:r>
          </w:p>
        </w:tc>
        <w:tc>
          <w:tcPr>
            <w:tcW w:w="9639" w:type="dxa"/>
            <w:gridSpan w:val="5"/>
            <w:shd w:val="clear" w:color="auto" w:fill="auto"/>
          </w:tcPr>
          <w:p w:rsidR="008447B8" w:rsidRPr="00FE7F69" w:rsidRDefault="008447B8" w:rsidP="009F047B">
            <w:pPr>
              <w:spacing w:line="280" w:lineRule="exact"/>
              <w:rPr>
                <w:rFonts w:ascii="標楷體" w:eastAsia="標楷體" w:hAnsi="標楷體"/>
                <w:b/>
                <w:szCs w:val="22"/>
              </w:rPr>
            </w:pPr>
            <w:r w:rsidRPr="00FE7F69">
              <w:rPr>
                <w:rFonts w:ascii="微軟正黑體" w:eastAsia="微軟正黑體" w:hAnsi="微軟正黑體" w:hint="eastAsia"/>
                <w:b/>
                <w:szCs w:val="22"/>
              </w:rPr>
              <w:t>※</w:t>
            </w:r>
            <w:r w:rsidRPr="00FE7F69">
              <w:rPr>
                <w:rFonts w:ascii="標楷體" w:eastAsia="標楷體" w:hAnsi="標楷體" w:hint="eastAsia"/>
                <w:b/>
                <w:szCs w:val="22"/>
              </w:rPr>
              <w:t>請具體敘明實習廠商（機構）實習活動與核心能力、實習目標之相關性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1985"/>
              <w:gridCol w:w="1843"/>
            </w:tblGrid>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r w:rsidRPr="00FE7F69">
                    <w:rPr>
                      <w:rFonts w:ascii="標楷體" w:eastAsia="標楷體" w:hAnsi="標楷體" w:hint="eastAsia"/>
                    </w:rPr>
                    <w:t>實習活動</w:t>
                  </w:r>
                </w:p>
                <w:p w:rsidR="008447B8" w:rsidRPr="00FE7F69" w:rsidRDefault="008447B8" w:rsidP="008447B8">
                  <w:pPr>
                    <w:spacing w:line="280" w:lineRule="exact"/>
                    <w:rPr>
                      <w:rFonts w:ascii="標楷體" w:eastAsia="標楷體" w:hAnsi="標楷體"/>
                    </w:rPr>
                  </w:pPr>
                  <w:r w:rsidRPr="00FE7F69">
                    <w:rPr>
                      <w:rFonts w:ascii="標楷體" w:eastAsia="標楷體" w:hAnsi="標楷體" w:hint="eastAsia"/>
                    </w:rPr>
                    <w:t>(請列點)</w:t>
                  </w:r>
                </w:p>
              </w:tc>
              <w:tc>
                <w:tcPr>
                  <w:tcW w:w="1985" w:type="dxa"/>
                  <w:shd w:val="clear" w:color="auto" w:fill="auto"/>
                </w:tcPr>
                <w:p w:rsidR="008447B8" w:rsidRPr="00FE7F69" w:rsidRDefault="008447B8" w:rsidP="008447B8">
                  <w:pPr>
                    <w:spacing w:line="280" w:lineRule="exact"/>
                    <w:rPr>
                      <w:rFonts w:ascii="標楷體" w:eastAsia="標楷體" w:hAnsi="標楷體"/>
                    </w:rPr>
                  </w:pPr>
                  <w:r w:rsidRPr="00FE7F69">
                    <w:rPr>
                      <w:rFonts w:ascii="標楷體" w:eastAsia="標楷體" w:hAnsi="標楷體" w:hint="eastAsia"/>
                    </w:rPr>
                    <w:t>對應核心能力</w:t>
                  </w:r>
                </w:p>
                <w:p w:rsidR="008447B8" w:rsidRPr="00FE7F69" w:rsidRDefault="008447B8" w:rsidP="008447B8">
                  <w:pPr>
                    <w:spacing w:line="280" w:lineRule="exact"/>
                    <w:rPr>
                      <w:rFonts w:ascii="標楷體" w:eastAsia="標楷體" w:hAnsi="標楷體"/>
                    </w:rPr>
                  </w:pPr>
                  <w:r w:rsidRPr="00FE7F69">
                    <w:rPr>
                      <w:rFonts w:ascii="標楷體" w:eastAsia="標楷體" w:hAnsi="標楷體" w:hint="eastAsia"/>
                    </w:rPr>
                    <w:t>(註明編號)</w:t>
                  </w:r>
                </w:p>
              </w:tc>
              <w:tc>
                <w:tcPr>
                  <w:tcW w:w="1843" w:type="dxa"/>
                  <w:shd w:val="clear" w:color="auto" w:fill="auto"/>
                </w:tcPr>
                <w:p w:rsidR="008447B8" w:rsidRPr="00FE7F69" w:rsidRDefault="008447B8" w:rsidP="008447B8">
                  <w:pPr>
                    <w:spacing w:line="280" w:lineRule="exact"/>
                    <w:rPr>
                      <w:rFonts w:ascii="標楷體" w:eastAsia="標楷體" w:hAnsi="標楷體"/>
                    </w:rPr>
                  </w:pPr>
                  <w:r w:rsidRPr="00FE7F69">
                    <w:rPr>
                      <w:rFonts w:ascii="標楷體" w:eastAsia="標楷體" w:hAnsi="標楷體" w:hint="eastAsia"/>
                    </w:rPr>
                    <w:t>對應實習目標</w:t>
                  </w:r>
                </w:p>
                <w:p w:rsidR="008447B8" w:rsidRPr="00FE7F69" w:rsidRDefault="008447B8" w:rsidP="008447B8">
                  <w:pPr>
                    <w:spacing w:line="280" w:lineRule="exact"/>
                    <w:rPr>
                      <w:rFonts w:ascii="標楷體" w:eastAsia="標楷體" w:hAnsi="標楷體"/>
                    </w:rPr>
                  </w:pPr>
                  <w:r w:rsidRPr="00FE7F69">
                    <w:rPr>
                      <w:rFonts w:ascii="標楷體" w:eastAsia="標楷體" w:hAnsi="標楷體" w:hint="eastAsia"/>
                    </w:rPr>
                    <w:t>(註明編號)</w:t>
                  </w:r>
                </w:p>
              </w:tc>
            </w:tr>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p>
              </w:tc>
              <w:tc>
                <w:tcPr>
                  <w:tcW w:w="1985" w:type="dxa"/>
                  <w:shd w:val="clear" w:color="auto" w:fill="auto"/>
                </w:tcPr>
                <w:p w:rsidR="008447B8" w:rsidRPr="00FE7F69" w:rsidRDefault="008447B8" w:rsidP="008447B8">
                  <w:pPr>
                    <w:spacing w:line="280" w:lineRule="exact"/>
                    <w:rPr>
                      <w:rFonts w:ascii="標楷體" w:eastAsia="標楷體" w:hAnsi="標楷體"/>
                    </w:rPr>
                  </w:pPr>
                </w:p>
              </w:tc>
              <w:tc>
                <w:tcPr>
                  <w:tcW w:w="1843" w:type="dxa"/>
                  <w:shd w:val="clear" w:color="auto" w:fill="auto"/>
                </w:tcPr>
                <w:p w:rsidR="008447B8" w:rsidRPr="00FE7F69" w:rsidRDefault="008447B8" w:rsidP="008447B8">
                  <w:pPr>
                    <w:spacing w:line="280" w:lineRule="exact"/>
                    <w:rPr>
                      <w:rFonts w:ascii="標楷體" w:eastAsia="標楷體" w:hAnsi="標楷體"/>
                    </w:rPr>
                  </w:pPr>
                </w:p>
              </w:tc>
            </w:tr>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p>
              </w:tc>
              <w:tc>
                <w:tcPr>
                  <w:tcW w:w="1985" w:type="dxa"/>
                  <w:shd w:val="clear" w:color="auto" w:fill="auto"/>
                </w:tcPr>
                <w:p w:rsidR="008447B8" w:rsidRPr="00FE7F69" w:rsidRDefault="008447B8" w:rsidP="008447B8">
                  <w:pPr>
                    <w:spacing w:line="280" w:lineRule="exact"/>
                    <w:rPr>
                      <w:rFonts w:ascii="標楷體" w:eastAsia="標楷體" w:hAnsi="標楷體"/>
                    </w:rPr>
                  </w:pPr>
                </w:p>
              </w:tc>
              <w:tc>
                <w:tcPr>
                  <w:tcW w:w="1843" w:type="dxa"/>
                  <w:shd w:val="clear" w:color="auto" w:fill="auto"/>
                </w:tcPr>
                <w:p w:rsidR="008447B8" w:rsidRPr="00FE7F69" w:rsidRDefault="008447B8" w:rsidP="008447B8">
                  <w:pPr>
                    <w:spacing w:line="280" w:lineRule="exact"/>
                    <w:rPr>
                      <w:rFonts w:ascii="標楷體" w:eastAsia="標楷體" w:hAnsi="標楷體"/>
                    </w:rPr>
                  </w:pPr>
                </w:p>
              </w:tc>
            </w:tr>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p>
              </w:tc>
              <w:tc>
                <w:tcPr>
                  <w:tcW w:w="1985" w:type="dxa"/>
                  <w:shd w:val="clear" w:color="auto" w:fill="auto"/>
                </w:tcPr>
                <w:p w:rsidR="008447B8" w:rsidRPr="00FE7F69" w:rsidRDefault="008447B8" w:rsidP="008447B8">
                  <w:pPr>
                    <w:spacing w:line="280" w:lineRule="exact"/>
                    <w:rPr>
                      <w:rFonts w:ascii="標楷體" w:eastAsia="標楷體" w:hAnsi="標楷體"/>
                    </w:rPr>
                  </w:pPr>
                </w:p>
              </w:tc>
              <w:tc>
                <w:tcPr>
                  <w:tcW w:w="1843" w:type="dxa"/>
                  <w:shd w:val="clear" w:color="auto" w:fill="auto"/>
                </w:tcPr>
                <w:p w:rsidR="008447B8" w:rsidRPr="00FE7F69" w:rsidRDefault="008447B8" w:rsidP="008447B8">
                  <w:pPr>
                    <w:spacing w:line="280" w:lineRule="exact"/>
                    <w:rPr>
                      <w:rFonts w:ascii="標楷體" w:eastAsia="標楷體" w:hAnsi="標楷體"/>
                    </w:rPr>
                  </w:pPr>
                </w:p>
              </w:tc>
            </w:tr>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p>
              </w:tc>
              <w:tc>
                <w:tcPr>
                  <w:tcW w:w="1985" w:type="dxa"/>
                  <w:shd w:val="clear" w:color="auto" w:fill="auto"/>
                </w:tcPr>
                <w:p w:rsidR="008447B8" w:rsidRPr="00FE7F69" w:rsidRDefault="008447B8" w:rsidP="008447B8">
                  <w:pPr>
                    <w:spacing w:line="280" w:lineRule="exact"/>
                    <w:rPr>
                      <w:rFonts w:ascii="標楷體" w:eastAsia="標楷體" w:hAnsi="標楷體"/>
                    </w:rPr>
                  </w:pPr>
                </w:p>
              </w:tc>
              <w:tc>
                <w:tcPr>
                  <w:tcW w:w="1843" w:type="dxa"/>
                  <w:shd w:val="clear" w:color="auto" w:fill="auto"/>
                </w:tcPr>
                <w:p w:rsidR="008447B8" w:rsidRPr="00FE7F69" w:rsidRDefault="008447B8" w:rsidP="008447B8">
                  <w:pPr>
                    <w:spacing w:line="280" w:lineRule="exact"/>
                    <w:rPr>
                      <w:rFonts w:ascii="標楷體" w:eastAsia="標楷體" w:hAnsi="標楷體"/>
                    </w:rPr>
                  </w:pPr>
                </w:p>
              </w:tc>
            </w:tr>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p>
              </w:tc>
              <w:tc>
                <w:tcPr>
                  <w:tcW w:w="1985" w:type="dxa"/>
                  <w:shd w:val="clear" w:color="auto" w:fill="auto"/>
                </w:tcPr>
                <w:p w:rsidR="008447B8" w:rsidRPr="00FE7F69" w:rsidRDefault="008447B8" w:rsidP="008447B8">
                  <w:pPr>
                    <w:spacing w:line="280" w:lineRule="exact"/>
                    <w:rPr>
                      <w:rFonts w:ascii="標楷體" w:eastAsia="標楷體" w:hAnsi="標楷體"/>
                    </w:rPr>
                  </w:pPr>
                </w:p>
              </w:tc>
              <w:tc>
                <w:tcPr>
                  <w:tcW w:w="1843" w:type="dxa"/>
                  <w:shd w:val="clear" w:color="auto" w:fill="auto"/>
                </w:tcPr>
                <w:p w:rsidR="008447B8" w:rsidRPr="00FE7F69" w:rsidRDefault="008447B8" w:rsidP="008447B8">
                  <w:pPr>
                    <w:spacing w:line="280" w:lineRule="exact"/>
                    <w:rPr>
                      <w:rFonts w:ascii="標楷體" w:eastAsia="標楷體" w:hAnsi="標楷體"/>
                    </w:rPr>
                  </w:pPr>
                </w:p>
              </w:tc>
            </w:tr>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p>
              </w:tc>
              <w:tc>
                <w:tcPr>
                  <w:tcW w:w="1985" w:type="dxa"/>
                  <w:shd w:val="clear" w:color="auto" w:fill="auto"/>
                </w:tcPr>
                <w:p w:rsidR="008447B8" w:rsidRPr="00FE7F69" w:rsidRDefault="008447B8" w:rsidP="008447B8">
                  <w:pPr>
                    <w:spacing w:line="280" w:lineRule="exact"/>
                    <w:rPr>
                      <w:rFonts w:ascii="標楷體" w:eastAsia="標楷體" w:hAnsi="標楷體"/>
                    </w:rPr>
                  </w:pPr>
                </w:p>
              </w:tc>
              <w:tc>
                <w:tcPr>
                  <w:tcW w:w="1843" w:type="dxa"/>
                  <w:shd w:val="clear" w:color="auto" w:fill="auto"/>
                </w:tcPr>
                <w:p w:rsidR="008447B8" w:rsidRPr="00FE7F69" w:rsidRDefault="008447B8" w:rsidP="008447B8">
                  <w:pPr>
                    <w:spacing w:line="280" w:lineRule="exact"/>
                    <w:rPr>
                      <w:rFonts w:ascii="標楷體" w:eastAsia="標楷體" w:hAnsi="標楷體"/>
                    </w:rPr>
                  </w:pPr>
                </w:p>
              </w:tc>
            </w:tr>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p>
              </w:tc>
              <w:tc>
                <w:tcPr>
                  <w:tcW w:w="1985" w:type="dxa"/>
                  <w:shd w:val="clear" w:color="auto" w:fill="auto"/>
                </w:tcPr>
                <w:p w:rsidR="008447B8" w:rsidRPr="00FE7F69" w:rsidRDefault="008447B8" w:rsidP="008447B8">
                  <w:pPr>
                    <w:spacing w:line="280" w:lineRule="exact"/>
                    <w:rPr>
                      <w:rFonts w:ascii="標楷體" w:eastAsia="標楷體" w:hAnsi="標楷體"/>
                    </w:rPr>
                  </w:pPr>
                </w:p>
              </w:tc>
              <w:tc>
                <w:tcPr>
                  <w:tcW w:w="1843" w:type="dxa"/>
                  <w:shd w:val="clear" w:color="auto" w:fill="auto"/>
                </w:tcPr>
                <w:p w:rsidR="008447B8" w:rsidRPr="00FE7F69" w:rsidRDefault="008447B8" w:rsidP="008447B8">
                  <w:pPr>
                    <w:spacing w:line="280" w:lineRule="exact"/>
                    <w:rPr>
                      <w:rFonts w:ascii="標楷體" w:eastAsia="標楷體" w:hAnsi="標楷體"/>
                    </w:rPr>
                  </w:pPr>
                </w:p>
              </w:tc>
            </w:tr>
            <w:tr w:rsidR="008447B8" w:rsidRPr="00FE7F69" w:rsidTr="009F047B">
              <w:tc>
                <w:tcPr>
                  <w:tcW w:w="5557" w:type="dxa"/>
                  <w:shd w:val="clear" w:color="auto" w:fill="auto"/>
                </w:tcPr>
                <w:p w:rsidR="008447B8" w:rsidRPr="00FE7F69" w:rsidRDefault="008447B8" w:rsidP="008447B8">
                  <w:pPr>
                    <w:spacing w:line="280" w:lineRule="exact"/>
                    <w:rPr>
                      <w:rFonts w:ascii="標楷體" w:eastAsia="標楷體" w:hAnsi="標楷體"/>
                    </w:rPr>
                  </w:pPr>
                </w:p>
              </w:tc>
              <w:tc>
                <w:tcPr>
                  <w:tcW w:w="1985" w:type="dxa"/>
                  <w:shd w:val="clear" w:color="auto" w:fill="auto"/>
                </w:tcPr>
                <w:p w:rsidR="008447B8" w:rsidRPr="00FE7F69" w:rsidRDefault="008447B8" w:rsidP="008447B8">
                  <w:pPr>
                    <w:spacing w:line="280" w:lineRule="exact"/>
                    <w:rPr>
                      <w:rFonts w:ascii="標楷體" w:eastAsia="標楷體" w:hAnsi="標楷體"/>
                    </w:rPr>
                  </w:pPr>
                </w:p>
              </w:tc>
              <w:tc>
                <w:tcPr>
                  <w:tcW w:w="1843" w:type="dxa"/>
                  <w:shd w:val="clear" w:color="auto" w:fill="auto"/>
                </w:tcPr>
                <w:p w:rsidR="008447B8" w:rsidRPr="00FE7F69" w:rsidRDefault="008447B8" w:rsidP="008447B8">
                  <w:pPr>
                    <w:spacing w:line="280" w:lineRule="exact"/>
                    <w:rPr>
                      <w:rFonts w:ascii="標楷體" w:eastAsia="標楷體" w:hAnsi="標楷體"/>
                    </w:rPr>
                  </w:pPr>
                </w:p>
              </w:tc>
            </w:tr>
          </w:tbl>
          <w:p w:rsidR="008447B8" w:rsidRPr="00FE7F69" w:rsidRDefault="008447B8" w:rsidP="008447B8">
            <w:pPr>
              <w:rPr>
                <w:rFonts w:ascii="標楷體" w:eastAsia="標楷體" w:hAnsi="標楷體"/>
                <w:sz w:val="20"/>
                <w:szCs w:val="20"/>
              </w:rPr>
            </w:pPr>
          </w:p>
        </w:tc>
      </w:tr>
      <w:tr w:rsidR="008447B8" w:rsidRPr="00FE7F69" w:rsidTr="009F047B">
        <w:trPr>
          <w:trHeight w:val="297"/>
        </w:trPr>
        <w:tc>
          <w:tcPr>
            <w:tcW w:w="675" w:type="dxa"/>
            <w:vMerge w:val="restart"/>
            <w:shd w:val="clear" w:color="auto" w:fill="BFBFBF"/>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實習課程內容規劃</w:t>
            </w:r>
          </w:p>
        </w:tc>
        <w:tc>
          <w:tcPr>
            <w:tcW w:w="1134" w:type="dxa"/>
            <w:shd w:val="clear" w:color="auto" w:fill="auto"/>
            <w:vAlign w:val="center"/>
          </w:tcPr>
          <w:p w:rsidR="008447B8" w:rsidRPr="00FE7F69" w:rsidRDefault="008447B8" w:rsidP="009F047B">
            <w:pPr>
              <w:jc w:val="distribute"/>
              <w:rPr>
                <w:rFonts w:ascii="標楷體" w:eastAsia="標楷體" w:hAnsi="標楷體"/>
                <w:sz w:val="20"/>
                <w:szCs w:val="20"/>
              </w:rPr>
            </w:pPr>
            <w:r w:rsidRPr="00FE7F69">
              <w:rPr>
                <w:rFonts w:ascii="標楷體" w:eastAsia="標楷體" w:hAnsi="標楷體" w:hint="eastAsia"/>
                <w:sz w:val="20"/>
                <w:szCs w:val="20"/>
              </w:rPr>
              <w:t>階段</w:t>
            </w:r>
          </w:p>
        </w:tc>
        <w:tc>
          <w:tcPr>
            <w:tcW w:w="1276" w:type="dxa"/>
            <w:gridSpan w:val="2"/>
            <w:shd w:val="clear" w:color="auto" w:fill="auto"/>
            <w:vAlign w:val="center"/>
          </w:tcPr>
          <w:p w:rsidR="008447B8" w:rsidRPr="00FE7F69" w:rsidRDefault="008447B8" w:rsidP="009F047B">
            <w:pPr>
              <w:jc w:val="distribute"/>
              <w:rPr>
                <w:rFonts w:ascii="標楷體" w:eastAsia="標楷體" w:hAnsi="標楷體"/>
                <w:sz w:val="20"/>
                <w:szCs w:val="20"/>
              </w:rPr>
            </w:pPr>
            <w:r w:rsidRPr="00FE7F69">
              <w:rPr>
                <w:rFonts w:ascii="標楷體" w:eastAsia="標楷體" w:hAnsi="標楷體" w:hint="eastAsia"/>
                <w:sz w:val="20"/>
                <w:szCs w:val="20"/>
              </w:rPr>
              <w:t>期間</w:t>
            </w:r>
          </w:p>
        </w:tc>
        <w:tc>
          <w:tcPr>
            <w:tcW w:w="2693" w:type="dxa"/>
            <w:shd w:val="clear" w:color="auto" w:fill="auto"/>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實習課程內涵(主題)</w:t>
            </w:r>
          </w:p>
        </w:tc>
        <w:tc>
          <w:tcPr>
            <w:tcW w:w="4536" w:type="dxa"/>
            <w:shd w:val="clear" w:color="auto" w:fill="auto"/>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實習具體項目</w:t>
            </w:r>
          </w:p>
        </w:tc>
      </w:tr>
      <w:tr w:rsidR="008447B8" w:rsidRPr="00FE7F69" w:rsidTr="009F047B">
        <w:trPr>
          <w:trHeight w:val="906"/>
        </w:trPr>
        <w:tc>
          <w:tcPr>
            <w:tcW w:w="675" w:type="dxa"/>
            <w:vMerge/>
            <w:shd w:val="clear" w:color="auto" w:fill="BFBFBF"/>
          </w:tcPr>
          <w:p w:rsidR="008447B8" w:rsidRPr="00FE7F69" w:rsidRDefault="008447B8" w:rsidP="008447B8">
            <w:pPr>
              <w:rPr>
                <w:rFonts w:ascii="標楷體" w:eastAsia="標楷體" w:hAnsi="標楷體"/>
                <w:sz w:val="20"/>
                <w:szCs w:val="20"/>
              </w:rPr>
            </w:pPr>
          </w:p>
        </w:tc>
        <w:tc>
          <w:tcPr>
            <w:tcW w:w="1134" w:type="dxa"/>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一</w:t>
            </w:r>
          </w:p>
        </w:tc>
        <w:tc>
          <w:tcPr>
            <w:tcW w:w="1276" w:type="dxa"/>
            <w:gridSpan w:val="2"/>
            <w:shd w:val="clear" w:color="auto" w:fill="auto"/>
            <w:vAlign w:val="center"/>
          </w:tcPr>
          <w:p w:rsidR="008447B8" w:rsidRPr="00FE7F69" w:rsidRDefault="008447B8" w:rsidP="009F047B">
            <w:pPr>
              <w:jc w:val="center"/>
              <w:rPr>
                <w:rFonts w:ascii="標楷體" w:eastAsia="標楷體" w:hAnsi="標楷體"/>
                <w:sz w:val="20"/>
                <w:szCs w:val="20"/>
                <w:u w:val="single"/>
              </w:rPr>
            </w:pPr>
            <w:r w:rsidRPr="00FE7F69">
              <w:rPr>
                <w:rFonts w:ascii="標楷體" w:eastAsia="標楷體" w:hAnsi="標楷體" w:hint="eastAsia"/>
                <w:sz w:val="20"/>
                <w:szCs w:val="20"/>
                <w:u w:val="single"/>
              </w:rPr>
              <w:t>2016/9/14~2016/12/13</w:t>
            </w:r>
          </w:p>
        </w:tc>
        <w:tc>
          <w:tcPr>
            <w:tcW w:w="2693" w:type="dxa"/>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熟悉分析儀器</w:t>
            </w:r>
          </w:p>
        </w:tc>
        <w:tc>
          <w:tcPr>
            <w:tcW w:w="4536" w:type="dxa"/>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1.IC</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2.ORP meter</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3.Conductivity meter</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4.pH meter</w:t>
            </w:r>
          </w:p>
        </w:tc>
      </w:tr>
      <w:tr w:rsidR="008447B8" w:rsidRPr="00FE7F69" w:rsidTr="009F047B">
        <w:tc>
          <w:tcPr>
            <w:tcW w:w="675" w:type="dxa"/>
            <w:vMerge/>
            <w:shd w:val="clear" w:color="auto" w:fill="BFBFBF"/>
          </w:tcPr>
          <w:p w:rsidR="008447B8" w:rsidRPr="00FE7F69" w:rsidRDefault="008447B8" w:rsidP="008447B8">
            <w:pPr>
              <w:rPr>
                <w:rFonts w:ascii="標楷體" w:eastAsia="標楷體" w:hAnsi="標楷體"/>
                <w:sz w:val="20"/>
                <w:szCs w:val="20"/>
              </w:rPr>
            </w:pPr>
          </w:p>
        </w:tc>
        <w:tc>
          <w:tcPr>
            <w:tcW w:w="1134" w:type="dxa"/>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二</w:t>
            </w:r>
          </w:p>
        </w:tc>
        <w:tc>
          <w:tcPr>
            <w:tcW w:w="1276" w:type="dxa"/>
            <w:gridSpan w:val="2"/>
            <w:shd w:val="clear" w:color="auto" w:fill="auto"/>
            <w:vAlign w:val="center"/>
          </w:tcPr>
          <w:p w:rsidR="008447B8" w:rsidRPr="00FE7F69" w:rsidRDefault="008447B8" w:rsidP="009F047B">
            <w:pPr>
              <w:jc w:val="center"/>
              <w:rPr>
                <w:rFonts w:ascii="標楷體" w:eastAsia="標楷體" w:hAnsi="標楷體"/>
                <w:sz w:val="20"/>
                <w:szCs w:val="20"/>
                <w:u w:val="single"/>
              </w:rPr>
            </w:pPr>
            <w:r w:rsidRPr="00FE7F69">
              <w:rPr>
                <w:rFonts w:ascii="標楷體" w:eastAsia="標楷體" w:hAnsi="標楷體" w:hint="eastAsia"/>
                <w:sz w:val="20"/>
                <w:szCs w:val="20"/>
                <w:u w:val="single"/>
              </w:rPr>
              <w:t>2016/12/14~2017/3/13</w:t>
            </w:r>
          </w:p>
        </w:tc>
        <w:tc>
          <w:tcPr>
            <w:tcW w:w="2693" w:type="dxa"/>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認識反應器</w:t>
            </w:r>
          </w:p>
        </w:tc>
        <w:tc>
          <w:tcPr>
            <w:tcW w:w="4536" w:type="dxa"/>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1.UASB</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2.SBR</w:t>
            </w:r>
          </w:p>
        </w:tc>
      </w:tr>
      <w:tr w:rsidR="008447B8" w:rsidRPr="00FE7F69" w:rsidTr="009F047B">
        <w:tc>
          <w:tcPr>
            <w:tcW w:w="675" w:type="dxa"/>
            <w:vMerge/>
            <w:shd w:val="clear" w:color="auto" w:fill="BFBFBF"/>
          </w:tcPr>
          <w:p w:rsidR="008447B8" w:rsidRPr="00FE7F69" w:rsidRDefault="008447B8" w:rsidP="008447B8">
            <w:pPr>
              <w:rPr>
                <w:rFonts w:ascii="標楷體" w:eastAsia="標楷體" w:hAnsi="標楷體"/>
                <w:sz w:val="20"/>
                <w:szCs w:val="20"/>
              </w:rPr>
            </w:pPr>
          </w:p>
        </w:tc>
        <w:tc>
          <w:tcPr>
            <w:tcW w:w="1134" w:type="dxa"/>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三</w:t>
            </w:r>
          </w:p>
        </w:tc>
        <w:tc>
          <w:tcPr>
            <w:tcW w:w="1276" w:type="dxa"/>
            <w:gridSpan w:val="2"/>
            <w:shd w:val="clear" w:color="auto" w:fill="auto"/>
            <w:vAlign w:val="center"/>
          </w:tcPr>
          <w:p w:rsidR="008447B8" w:rsidRPr="00FE7F69" w:rsidRDefault="008447B8" w:rsidP="009F047B">
            <w:pPr>
              <w:jc w:val="center"/>
              <w:rPr>
                <w:rFonts w:ascii="標楷體" w:eastAsia="標楷體" w:hAnsi="標楷體"/>
                <w:sz w:val="20"/>
                <w:szCs w:val="20"/>
                <w:u w:val="single"/>
              </w:rPr>
            </w:pPr>
            <w:r w:rsidRPr="00FE7F69">
              <w:rPr>
                <w:rFonts w:ascii="標楷體" w:eastAsia="標楷體" w:hAnsi="標楷體" w:hint="eastAsia"/>
                <w:sz w:val="20"/>
                <w:szCs w:val="20"/>
                <w:u w:val="single"/>
              </w:rPr>
              <w:t>2017/3/14~2017/6/13</w:t>
            </w:r>
          </w:p>
        </w:tc>
        <w:tc>
          <w:tcPr>
            <w:tcW w:w="2693" w:type="dxa"/>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操作反應器</w:t>
            </w:r>
          </w:p>
        </w:tc>
        <w:tc>
          <w:tcPr>
            <w:tcW w:w="4536" w:type="dxa"/>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利用UASB串接喜氣SBR處理高鹽度食品廢水</w:t>
            </w:r>
          </w:p>
        </w:tc>
      </w:tr>
      <w:tr w:rsidR="008447B8" w:rsidRPr="00FE7F69" w:rsidTr="009F047B">
        <w:tc>
          <w:tcPr>
            <w:tcW w:w="675" w:type="dxa"/>
            <w:vMerge/>
            <w:shd w:val="clear" w:color="auto" w:fill="BFBFBF"/>
          </w:tcPr>
          <w:p w:rsidR="008447B8" w:rsidRPr="00FE7F69" w:rsidRDefault="008447B8" w:rsidP="008447B8">
            <w:pPr>
              <w:rPr>
                <w:rFonts w:ascii="標楷體" w:eastAsia="標楷體" w:hAnsi="標楷體"/>
                <w:sz w:val="20"/>
                <w:szCs w:val="20"/>
              </w:rPr>
            </w:pPr>
          </w:p>
        </w:tc>
        <w:tc>
          <w:tcPr>
            <w:tcW w:w="1134" w:type="dxa"/>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四</w:t>
            </w:r>
          </w:p>
        </w:tc>
        <w:tc>
          <w:tcPr>
            <w:tcW w:w="1276" w:type="dxa"/>
            <w:gridSpan w:val="2"/>
            <w:shd w:val="clear" w:color="auto" w:fill="auto"/>
            <w:vAlign w:val="center"/>
          </w:tcPr>
          <w:p w:rsidR="008447B8" w:rsidRPr="00FE7F69" w:rsidRDefault="008447B8" w:rsidP="009F047B">
            <w:pPr>
              <w:jc w:val="center"/>
              <w:rPr>
                <w:rFonts w:ascii="標楷體" w:eastAsia="標楷體" w:hAnsi="標楷體"/>
                <w:sz w:val="20"/>
                <w:szCs w:val="20"/>
                <w:u w:val="single"/>
              </w:rPr>
            </w:pPr>
            <w:r w:rsidRPr="00FE7F69">
              <w:rPr>
                <w:rFonts w:ascii="標楷體" w:eastAsia="標楷體" w:hAnsi="標楷體" w:hint="eastAsia"/>
                <w:sz w:val="20"/>
                <w:szCs w:val="20"/>
                <w:u w:val="single"/>
              </w:rPr>
              <w:t>2017/6/14~2017/9/13</w:t>
            </w:r>
          </w:p>
        </w:tc>
        <w:tc>
          <w:tcPr>
            <w:tcW w:w="2693" w:type="dxa"/>
            <w:shd w:val="clear" w:color="auto" w:fill="auto"/>
            <w:vAlign w:val="center"/>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整理實驗結果</w:t>
            </w:r>
          </w:p>
        </w:tc>
        <w:tc>
          <w:tcPr>
            <w:tcW w:w="4536" w:type="dxa"/>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1.整理生物反應器實驗結果</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2.海報展示</w:t>
            </w:r>
          </w:p>
        </w:tc>
      </w:tr>
      <w:tr w:rsidR="008447B8" w:rsidRPr="00FE7F69" w:rsidTr="009F047B">
        <w:tc>
          <w:tcPr>
            <w:tcW w:w="675" w:type="dxa"/>
            <w:vMerge w:val="restart"/>
            <w:shd w:val="clear" w:color="auto" w:fill="BFBFBF"/>
            <w:vAlign w:val="center"/>
          </w:tcPr>
          <w:p w:rsidR="008447B8" w:rsidRPr="00FE7F69" w:rsidRDefault="008447B8" w:rsidP="009F047B">
            <w:pPr>
              <w:snapToGrid w:val="0"/>
              <w:jc w:val="center"/>
              <w:rPr>
                <w:rFonts w:ascii="標楷體" w:eastAsia="標楷體" w:hAnsi="標楷體"/>
                <w:sz w:val="20"/>
                <w:szCs w:val="20"/>
              </w:rPr>
            </w:pPr>
            <w:r w:rsidRPr="00FE7F69">
              <w:rPr>
                <w:rFonts w:ascii="標楷體" w:eastAsia="標楷體" w:hAnsi="標楷體" w:hint="eastAsia"/>
                <w:sz w:val="20"/>
                <w:szCs w:val="20"/>
              </w:rPr>
              <w:t>實習資源投入及輔導</w:t>
            </w:r>
          </w:p>
        </w:tc>
        <w:tc>
          <w:tcPr>
            <w:tcW w:w="2127" w:type="dxa"/>
            <w:gridSpan w:val="2"/>
            <w:shd w:val="clear" w:color="auto" w:fill="auto"/>
            <w:vAlign w:val="center"/>
          </w:tcPr>
          <w:p w:rsidR="008447B8" w:rsidRPr="00FE7F69" w:rsidRDefault="008447B8" w:rsidP="009F047B">
            <w:pPr>
              <w:snapToGrid w:val="0"/>
              <w:jc w:val="both"/>
              <w:rPr>
                <w:rFonts w:ascii="標楷體" w:eastAsia="標楷體" w:hAnsi="標楷體"/>
                <w:sz w:val="20"/>
                <w:szCs w:val="20"/>
              </w:rPr>
            </w:pPr>
            <w:r w:rsidRPr="00FE7F69">
              <w:rPr>
                <w:rFonts w:ascii="標楷體" w:eastAsia="標楷體" w:hAnsi="標楷體" w:hint="eastAsia"/>
                <w:sz w:val="20"/>
                <w:szCs w:val="20"/>
              </w:rPr>
              <w:t>企業提供實習指導與資源說明</w:t>
            </w:r>
          </w:p>
        </w:tc>
        <w:tc>
          <w:tcPr>
            <w:tcW w:w="7512" w:type="dxa"/>
            <w:gridSpan w:val="3"/>
            <w:shd w:val="clear" w:color="auto" w:fill="auto"/>
          </w:tcPr>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(說明企業提供實習學生的整體培訓規劃及相關資源與設備投入情形)</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●企業提供實習學生的整體培訓規劃</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◎實務基礎訓練：</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企業文化訓練</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企業知識訓練</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工業安全訓練</w:t>
            </w:r>
          </w:p>
          <w:p w:rsidR="008447B8" w:rsidRPr="00FE7F69" w:rsidRDefault="008447B8" w:rsidP="009F047B">
            <w:pPr>
              <w:snapToGrid w:val="0"/>
              <w:ind w:leftChars="100" w:left="840" w:hangingChars="300" w:hanging="600"/>
              <w:rPr>
                <w:rFonts w:ascii="標楷體" w:eastAsia="標楷體" w:hAnsi="標楷體"/>
                <w:sz w:val="20"/>
                <w:szCs w:val="20"/>
              </w:rPr>
            </w:pPr>
            <w:r w:rsidRPr="00FE7F69">
              <w:rPr>
                <w:rFonts w:ascii="標楷體" w:eastAsia="標楷體" w:hAnsi="標楷體" w:hint="eastAsia"/>
                <w:sz w:val="20"/>
                <w:szCs w:val="20"/>
              </w:rPr>
              <w:t xml:space="preserve">                </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其他：________________________</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◎實務主體訓練：</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產品知識探討</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學習內容溝通</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產品技術問題釐清</w:t>
            </w:r>
          </w:p>
          <w:p w:rsidR="008447B8" w:rsidRPr="00FE7F69" w:rsidRDefault="008447B8" w:rsidP="009F047B">
            <w:pPr>
              <w:snapToGrid w:val="0"/>
              <w:ind w:leftChars="100" w:left="840" w:hangingChars="300" w:hanging="600"/>
              <w:rPr>
                <w:rFonts w:ascii="標楷體" w:eastAsia="標楷體" w:hAnsi="標楷體"/>
                <w:sz w:val="20"/>
                <w:szCs w:val="20"/>
              </w:rPr>
            </w:pPr>
            <w:r w:rsidRPr="00FE7F69">
              <w:rPr>
                <w:rFonts w:ascii="標楷體" w:eastAsia="標楷體" w:hAnsi="標楷體" w:hint="eastAsia"/>
                <w:sz w:val="20"/>
                <w:szCs w:val="20"/>
              </w:rPr>
              <w:t xml:space="preserve">                </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知識管理</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實務技術問題排除</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實務技術支援</w:t>
            </w:r>
          </w:p>
          <w:p w:rsidR="008447B8" w:rsidRPr="00FE7F69" w:rsidRDefault="008447B8" w:rsidP="009F047B">
            <w:pPr>
              <w:snapToGrid w:val="0"/>
              <w:ind w:leftChars="100" w:left="840" w:hangingChars="300" w:hanging="600"/>
              <w:rPr>
                <w:rFonts w:ascii="標楷體" w:eastAsia="標楷體" w:hAnsi="標楷體"/>
                <w:sz w:val="20"/>
                <w:szCs w:val="20"/>
              </w:rPr>
            </w:pPr>
            <w:r w:rsidRPr="00FE7F69">
              <w:rPr>
                <w:rFonts w:ascii="標楷體" w:eastAsia="標楷體" w:hAnsi="標楷體" w:hint="eastAsia"/>
                <w:sz w:val="20"/>
                <w:szCs w:val="20"/>
              </w:rPr>
              <w:t xml:space="preserve">                </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實務案例分享</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庶務管理</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技術指導</w:t>
            </w:r>
          </w:p>
          <w:p w:rsidR="008447B8" w:rsidRPr="00FE7F69" w:rsidRDefault="008447B8" w:rsidP="009F047B">
            <w:pPr>
              <w:snapToGrid w:val="0"/>
              <w:ind w:leftChars="100" w:left="840" w:hangingChars="300" w:hanging="600"/>
              <w:rPr>
                <w:rFonts w:ascii="標楷體" w:eastAsia="標楷體" w:hAnsi="標楷體"/>
                <w:sz w:val="20"/>
                <w:szCs w:val="20"/>
              </w:rPr>
            </w:pPr>
            <w:r w:rsidRPr="00FE7F69">
              <w:rPr>
                <w:rFonts w:ascii="標楷體" w:eastAsia="標楷體" w:hAnsi="標楷體" w:hint="eastAsia"/>
                <w:sz w:val="20"/>
                <w:szCs w:val="20"/>
              </w:rPr>
              <w:t xml:space="preserve">                </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其他：_________________________</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●實習機構提供資源與設備投入情形</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實驗設備</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儀器機台</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專人指導</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教育培訓</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資訊設備</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測試耗材</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車輛裝備</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服裝配件</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其他_________________________________</w:t>
            </w:r>
          </w:p>
        </w:tc>
      </w:tr>
      <w:tr w:rsidR="008447B8" w:rsidRPr="00FE7F69" w:rsidTr="009F047B">
        <w:tc>
          <w:tcPr>
            <w:tcW w:w="675" w:type="dxa"/>
            <w:vMerge/>
            <w:shd w:val="clear" w:color="auto" w:fill="BFBFBF"/>
          </w:tcPr>
          <w:p w:rsidR="008447B8" w:rsidRPr="00FE7F69" w:rsidRDefault="008447B8" w:rsidP="009F047B">
            <w:pPr>
              <w:snapToGrid w:val="0"/>
              <w:rPr>
                <w:rFonts w:ascii="標楷體" w:eastAsia="標楷體" w:hAnsi="標楷體"/>
                <w:sz w:val="20"/>
                <w:szCs w:val="20"/>
              </w:rPr>
            </w:pPr>
          </w:p>
        </w:tc>
        <w:tc>
          <w:tcPr>
            <w:tcW w:w="2127" w:type="dxa"/>
            <w:gridSpan w:val="2"/>
            <w:shd w:val="clear" w:color="auto" w:fill="auto"/>
            <w:vAlign w:val="center"/>
          </w:tcPr>
          <w:p w:rsidR="008447B8" w:rsidRPr="00FE7F69" w:rsidRDefault="008447B8" w:rsidP="009F047B">
            <w:pPr>
              <w:snapToGrid w:val="0"/>
              <w:jc w:val="both"/>
              <w:rPr>
                <w:rFonts w:ascii="標楷體" w:eastAsia="標楷體" w:hAnsi="標楷體"/>
                <w:sz w:val="20"/>
                <w:szCs w:val="20"/>
              </w:rPr>
            </w:pPr>
            <w:r w:rsidRPr="00FE7F69">
              <w:rPr>
                <w:rFonts w:ascii="標楷體" w:eastAsia="標楷體" w:hAnsi="標楷體" w:hint="eastAsia"/>
                <w:sz w:val="20"/>
                <w:szCs w:val="20"/>
              </w:rPr>
              <w:t>業界輔導教師進行實習輔導之形式及其規劃</w:t>
            </w:r>
          </w:p>
        </w:tc>
        <w:tc>
          <w:tcPr>
            <w:tcW w:w="7512" w:type="dxa"/>
            <w:gridSpan w:val="3"/>
            <w:shd w:val="clear" w:color="auto" w:fill="auto"/>
          </w:tcPr>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(說明業界輔導教師提供實習學生的指導與輔導方式)</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●業界輔導老師提供的指導內容：</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程式設計</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機台操作</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實驗程序</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機械模具</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文件撰寫</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檢測操作</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實驗測試</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材料鍍膜</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除錯操作</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資訊管理</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採購備料</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製程管理</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設計溝通</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藝術創造</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財經規劃</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創新管理</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設計模擬</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軟體操作</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經營管理</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其他__________________________________________</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●業界輔導教師提供的輔導方式：</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口述解說</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操作示範</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案例研討</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其他_______________________</w:t>
            </w:r>
          </w:p>
        </w:tc>
      </w:tr>
      <w:tr w:rsidR="008447B8" w:rsidRPr="00FE7F69" w:rsidTr="009F047B">
        <w:tc>
          <w:tcPr>
            <w:tcW w:w="675" w:type="dxa"/>
            <w:vMerge/>
            <w:shd w:val="clear" w:color="auto" w:fill="BFBFBF"/>
          </w:tcPr>
          <w:p w:rsidR="008447B8" w:rsidRPr="00FE7F69" w:rsidRDefault="008447B8" w:rsidP="009F047B">
            <w:pPr>
              <w:snapToGrid w:val="0"/>
              <w:rPr>
                <w:rFonts w:ascii="標楷體" w:eastAsia="標楷體" w:hAnsi="標楷體"/>
                <w:sz w:val="20"/>
                <w:szCs w:val="20"/>
              </w:rPr>
            </w:pPr>
          </w:p>
        </w:tc>
        <w:tc>
          <w:tcPr>
            <w:tcW w:w="2127" w:type="dxa"/>
            <w:gridSpan w:val="2"/>
            <w:shd w:val="clear" w:color="auto" w:fill="auto"/>
            <w:vAlign w:val="center"/>
          </w:tcPr>
          <w:p w:rsidR="008447B8" w:rsidRPr="00FE7F69" w:rsidRDefault="008447B8" w:rsidP="009F047B">
            <w:pPr>
              <w:snapToGrid w:val="0"/>
              <w:jc w:val="both"/>
              <w:rPr>
                <w:rFonts w:ascii="標楷體" w:eastAsia="標楷體" w:hAnsi="標楷體"/>
                <w:sz w:val="20"/>
                <w:szCs w:val="20"/>
              </w:rPr>
            </w:pPr>
            <w:r w:rsidRPr="00FE7F69">
              <w:rPr>
                <w:rFonts w:ascii="標楷體" w:eastAsia="標楷體" w:hAnsi="標楷體" w:hint="eastAsia"/>
                <w:sz w:val="20"/>
                <w:szCs w:val="20"/>
              </w:rPr>
              <w:t>訪視老師進行輔導及訪視之具體規劃</w:t>
            </w:r>
          </w:p>
        </w:tc>
        <w:tc>
          <w:tcPr>
            <w:tcW w:w="7512" w:type="dxa"/>
            <w:gridSpan w:val="3"/>
            <w:shd w:val="clear" w:color="auto" w:fill="auto"/>
          </w:tcPr>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(說明學校訪視老師進行輔導工作或實地訪視作業之方式)</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●學校訪視老師提供輔導內容：</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產業趨勢</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專業知識指導</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實驗指導</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人際溝通</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學習表現</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不適應輔導</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其他：_____________________________________</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●學校訪視老師實地訪視作業：</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實習前輔導</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第一個月實地訪視</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每階段(三個月)之實地訪視</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實習異常輔導訪視</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每月聯繫表</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電話聯繫</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視訊聯繫</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網路社群軟體</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墊子郵件聯繫</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其他：_________________________________________________</w:t>
            </w:r>
          </w:p>
        </w:tc>
      </w:tr>
    </w:tbl>
    <w:p w:rsidR="008447B8" w:rsidRPr="00FE7F69" w:rsidRDefault="008447B8" w:rsidP="007D6318">
      <w:pPr>
        <w:numPr>
          <w:ilvl w:val="0"/>
          <w:numId w:val="2"/>
        </w:numPr>
        <w:snapToGrid w:val="0"/>
        <w:rPr>
          <w:rFonts w:ascii="標楷體" w:eastAsia="標楷體" w:hAnsi="標楷體"/>
          <w:b/>
          <w:sz w:val="20"/>
          <w:szCs w:val="20"/>
        </w:rPr>
      </w:pPr>
      <w:r w:rsidRPr="00FE7F69">
        <w:rPr>
          <w:rFonts w:ascii="標楷體" w:eastAsia="標楷體" w:hAnsi="標楷體" w:hint="eastAsia"/>
          <w:b/>
          <w:sz w:val="20"/>
          <w:szCs w:val="20"/>
        </w:rPr>
        <w:t>實習成效考核與回饋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8447B8" w:rsidRPr="00FE7F69" w:rsidTr="009F047B">
        <w:tc>
          <w:tcPr>
            <w:tcW w:w="2802" w:type="dxa"/>
            <w:shd w:val="clear" w:color="auto" w:fill="BFBFBF"/>
            <w:vAlign w:val="center"/>
          </w:tcPr>
          <w:p w:rsidR="008447B8" w:rsidRPr="00FE7F69" w:rsidRDefault="008447B8" w:rsidP="009F047B">
            <w:pPr>
              <w:snapToGrid w:val="0"/>
              <w:rPr>
                <w:rFonts w:ascii="標楷體" w:eastAsia="標楷體" w:hAnsi="標楷體"/>
                <w:b/>
                <w:sz w:val="20"/>
                <w:szCs w:val="20"/>
              </w:rPr>
            </w:pPr>
            <w:r w:rsidRPr="00FE7F69">
              <w:rPr>
                <w:rFonts w:ascii="標楷體" w:eastAsia="標楷體" w:hAnsi="標楷體" w:hint="eastAsia"/>
                <w:b/>
                <w:sz w:val="20"/>
                <w:szCs w:val="20"/>
              </w:rPr>
              <w:t>實習成效考核指標(項目)</w:t>
            </w:r>
          </w:p>
        </w:tc>
        <w:tc>
          <w:tcPr>
            <w:tcW w:w="7512" w:type="dxa"/>
            <w:shd w:val="clear" w:color="auto" w:fill="auto"/>
          </w:tcPr>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(說明學生實習成果的展現方式及其評核該項目與權重)</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●學生實習成果其評核項目</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lastRenderedPageBreak/>
              <w:sym w:font="Wingdings" w:char="F0FE"/>
            </w:r>
            <w:r w:rsidRPr="00FE7F69">
              <w:rPr>
                <w:rFonts w:ascii="標楷體" w:eastAsia="標楷體" w:hAnsi="標楷體" w:hint="eastAsia"/>
                <w:sz w:val="20"/>
                <w:szCs w:val="20"/>
              </w:rPr>
              <w:t>每階段實習報告：</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◎學校訪視老師評核：</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學習表現評核(60%)：學習成果與效益(20%)、處事態度與觀念(20%)</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學習熱忱(10%)、平時聯繫與互動(10%)</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實習報告評核(40%)、報告結構與編排(10%)、內容專業與深度(20%)</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學習心得與建議(5%)、口頭報告(5%)</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◎業界輔導教師評核：</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工作表現評核(60%)：敬業精神(20%)、品質效率(20%)、</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t xml:space="preserve">    學習熱忱(10%)、團隊合群與職業倫理(10%)</w:t>
            </w:r>
          </w:p>
          <w:p w:rsidR="008447B8" w:rsidRPr="00FE7F69" w:rsidRDefault="008447B8" w:rsidP="009F047B">
            <w:pPr>
              <w:snapToGrid w:val="0"/>
              <w:rPr>
                <w:rFonts w:ascii="標楷體" w:eastAsia="標楷體" w:hAnsi="標楷體"/>
                <w:sz w:val="18"/>
                <w:szCs w:val="20"/>
              </w:rPr>
            </w:pPr>
            <w:r w:rsidRPr="00FE7F69">
              <w:rPr>
                <w:rFonts w:ascii="標楷體" w:eastAsia="標楷體" w:hAnsi="標楷體" w:hint="eastAsia"/>
                <w:sz w:val="20"/>
                <w:szCs w:val="20"/>
              </w:rPr>
              <w:t xml:space="preserve">  </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實習報告評核(40%)：報告結構與編排(10%)、內容專業與深度(20%)</w:t>
            </w:r>
            <w:r w:rsidRPr="00FE7F69">
              <w:rPr>
                <w:rFonts w:ascii="標楷體" w:eastAsia="標楷體" w:hAnsi="標楷體" w:hint="eastAsia"/>
                <w:sz w:val="18"/>
                <w:szCs w:val="20"/>
              </w:rPr>
              <w:t>、</w:t>
            </w:r>
          </w:p>
          <w:p w:rsidR="008447B8" w:rsidRPr="00FE7F69" w:rsidRDefault="008447B8" w:rsidP="009F047B">
            <w:pPr>
              <w:snapToGrid w:val="0"/>
              <w:ind w:leftChars="100" w:left="600" w:hangingChars="200" w:hanging="360"/>
              <w:rPr>
                <w:rFonts w:ascii="標楷體" w:eastAsia="標楷體" w:hAnsi="標楷體"/>
                <w:sz w:val="20"/>
                <w:szCs w:val="20"/>
              </w:rPr>
            </w:pPr>
            <w:r w:rsidRPr="00FE7F69">
              <w:rPr>
                <w:rFonts w:ascii="標楷體" w:eastAsia="標楷體" w:hAnsi="標楷體" w:hint="eastAsia"/>
                <w:sz w:val="18"/>
                <w:szCs w:val="20"/>
              </w:rPr>
              <w:t xml:space="preserve">  </w:t>
            </w:r>
            <w:r w:rsidRPr="00FE7F69">
              <w:rPr>
                <w:rFonts w:ascii="標楷體" w:eastAsia="標楷體" w:hAnsi="標楷體" w:hint="eastAsia"/>
                <w:sz w:val="20"/>
                <w:szCs w:val="20"/>
              </w:rPr>
              <w:t>學習心得與建議(5%)、繳交報告準時性(5%)、階段考核勤(請假扣分)</w:t>
            </w:r>
          </w:p>
          <w:p w:rsidR="008447B8" w:rsidRPr="00FE7F69" w:rsidRDefault="008447B8" w:rsidP="009F047B">
            <w:pPr>
              <w:snapToGrid w:val="0"/>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實習完成總結評量：</w:t>
            </w:r>
          </w:p>
          <w:p w:rsidR="008447B8" w:rsidRPr="00FE7F69" w:rsidRDefault="008447B8" w:rsidP="009F047B">
            <w:pPr>
              <w:snapToGrid w:val="0"/>
              <w:ind w:firstLineChars="87" w:firstLine="174"/>
              <w:rPr>
                <w:rFonts w:ascii="標楷體" w:eastAsia="標楷體" w:hAnsi="標楷體"/>
                <w:sz w:val="20"/>
                <w:szCs w:val="20"/>
              </w:rPr>
            </w:pPr>
            <w:r w:rsidRPr="00FE7F69">
              <w:rPr>
                <w:rFonts w:ascii="標楷體" w:eastAsia="標楷體" w:hAnsi="標楷體" w:hint="eastAsia"/>
                <w:sz w:val="20"/>
                <w:szCs w:val="20"/>
              </w:rPr>
              <w:t>◎實習生自評與業界輔導教師評核：</w:t>
            </w:r>
            <w:r w:rsidRPr="00FE7F69">
              <w:rPr>
                <w:rFonts w:ascii="Calibri" w:eastAsia="標楷體" w:hAnsi="Calibri" w:hint="eastAsia"/>
                <w:sz w:val="20"/>
                <w:szCs w:val="28"/>
              </w:rPr>
              <w:t>評核專業核心能力達成情形。</w:t>
            </w:r>
          </w:p>
        </w:tc>
      </w:tr>
      <w:tr w:rsidR="008447B8" w:rsidRPr="00FE7F69" w:rsidTr="009F047B">
        <w:tc>
          <w:tcPr>
            <w:tcW w:w="2802" w:type="dxa"/>
            <w:shd w:val="clear" w:color="auto" w:fill="BFBFBF"/>
            <w:vAlign w:val="center"/>
          </w:tcPr>
          <w:p w:rsidR="008447B8" w:rsidRPr="00FE7F69" w:rsidRDefault="008447B8" w:rsidP="009F047B">
            <w:pPr>
              <w:jc w:val="both"/>
              <w:rPr>
                <w:rFonts w:ascii="標楷體" w:eastAsia="標楷體" w:hAnsi="標楷體"/>
                <w:b/>
                <w:sz w:val="20"/>
                <w:szCs w:val="20"/>
              </w:rPr>
            </w:pPr>
            <w:r w:rsidRPr="00FE7F69">
              <w:rPr>
                <w:rFonts w:ascii="標楷體" w:eastAsia="標楷體" w:hAnsi="標楷體" w:hint="eastAsia"/>
                <w:b/>
                <w:sz w:val="20"/>
                <w:szCs w:val="20"/>
              </w:rPr>
              <w:lastRenderedPageBreak/>
              <w:t>實習成效與教學評核方式</w:t>
            </w:r>
          </w:p>
        </w:tc>
        <w:tc>
          <w:tcPr>
            <w:tcW w:w="7512" w:type="dxa"/>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(說明學生實習成果的評核期程以及評核人員與評核方式等)</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●學生實習成果的評核期程：</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 xml:space="preserve">第一階段(10月至12月)    </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第二階段(1月至3月)</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 xml:space="preserve">第三階段( 4月至 6月)     </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第四階段(7月至9月)</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●評核人員：</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 xml:space="preserve">學校訪視老師(評核50%)  </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業界輔導教師(評核50%)</w:t>
            </w:r>
          </w:p>
        </w:tc>
      </w:tr>
      <w:tr w:rsidR="008447B8" w:rsidRPr="00FE7F69" w:rsidTr="009F047B">
        <w:tc>
          <w:tcPr>
            <w:tcW w:w="2802" w:type="dxa"/>
            <w:shd w:val="clear" w:color="auto" w:fill="BFBFBF"/>
            <w:vAlign w:val="center"/>
          </w:tcPr>
          <w:p w:rsidR="008447B8" w:rsidRPr="00FE7F69" w:rsidRDefault="008447B8" w:rsidP="009F047B">
            <w:pPr>
              <w:jc w:val="both"/>
              <w:rPr>
                <w:rFonts w:ascii="標楷體" w:eastAsia="標楷體" w:hAnsi="標楷體"/>
                <w:b/>
                <w:sz w:val="20"/>
                <w:szCs w:val="20"/>
              </w:rPr>
            </w:pPr>
            <w:r w:rsidRPr="00FE7F69">
              <w:rPr>
                <w:rFonts w:ascii="標楷體" w:eastAsia="標楷體" w:hAnsi="標楷體" w:hint="eastAsia"/>
                <w:b/>
                <w:sz w:val="20"/>
                <w:szCs w:val="20"/>
              </w:rPr>
              <w:t>實習回饋方式及規劃</w:t>
            </w:r>
          </w:p>
        </w:tc>
        <w:tc>
          <w:tcPr>
            <w:tcW w:w="7512" w:type="dxa"/>
            <w:shd w:val="clear" w:color="auto" w:fill="auto"/>
          </w:tcPr>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t>(說明實習課程結束後相關成效的回饋及檢討方式)</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實習成效檢討會議</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實習課程檢討會議</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實習問卷調查</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實習成果競賽</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輔導經驗交流</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學生心得分享</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實習職缺篩選檢討</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實習機構合作檢討</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實習轉換單位檢討</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衍生產業實務專題</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教師實務深耕</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教師實務研習</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業界產學合作</w:t>
            </w:r>
            <w:r w:rsidRPr="00FE7F69">
              <w:rPr>
                <w:rFonts w:ascii="標楷體" w:eastAsia="標楷體" w:hAnsi="標楷體" w:hint="eastAsia"/>
                <w:sz w:val="20"/>
                <w:szCs w:val="20"/>
              </w:rPr>
              <w:sym w:font="Wingdings 2" w:char="F0A3"/>
            </w:r>
            <w:r w:rsidRPr="00FE7F69">
              <w:rPr>
                <w:rFonts w:ascii="標楷體" w:eastAsia="標楷體" w:hAnsi="標楷體" w:hint="eastAsia"/>
                <w:sz w:val="20"/>
                <w:szCs w:val="20"/>
              </w:rPr>
              <w:t>專業課程諮詢調整</w:t>
            </w:r>
          </w:p>
          <w:p w:rsidR="008447B8" w:rsidRPr="00FE7F69" w:rsidRDefault="008447B8" w:rsidP="008447B8">
            <w:pPr>
              <w:rPr>
                <w:rFonts w:ascii="標楷體" w:eastAsia="標楷體" w:hAnsi="標楷體"/>
                <w:sz w:val="20"/>
                <w:szCs w:val="20"/>
              </w:rPr>
            </w:pP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校務研究分析</w:t>
            </w:r>
            <w:r w:rsidRPr="00FE7F69">
              <w:rPr>
                <w:rFonts w:ascii="標楷體" w:eastAsia="標楷體" w:hAnsi="標楷體" w:hint="eastAsia"/>
                <w:sz w:val="20"/>
                <w:szCs w:val="20"/>
              </w:rPr>
              <w:sym w:font="Wingdings" w:char="F0FE"/>
            </w:r>
            <w:r w:rsidRPr="00FE7F69">
              <w:rPr>
                <w:rFonts w:ascii="標楷體" w:eastAsia="標楷體" w:hAnsi="標楷體" w:hint="eastAsia"/>
                <w:sz w:val="20"/>
                <w:szCs w:val="20"/>
              </w:rPr>
              <w:t>校務研究追蹤</w:t>
            </w:r>
          </w:p>
        </w:tc>
      </w:tr>
    </w:tbl>
    <w:p w:rsidR="008447B8" w:rsidRPr="00FE7F69" w:rsidRDefault="008447B8" w:rsidP="008447B8">
      <w:pPr>
        <w:rPr>
          <w:rFonts w:ascii="標楷體" w:eastAsia="標楷體" w:hAnsi="標楷體"/>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086"/>
        <w:gridCol w:w="1961"/>
        <w:gridCol w:w="2473"/>
      </w:tblGrid>
      <w:tr w:rsidR="008447B8" w:rsidRPr="00FE7F69" w:rsidTr="009F047B">
        <w:tc>
          <w:tcPr>
            <w:tcW w:w="1809" w:type="dxa"/>
            <w:shd w:val="clear" w:color="auto" w:fill="auto"/>
          </w:tcPr>
          <w:p w:rsidR="008447B8" w:rsidRPr="00FE7F69" w:rsidRDefault="008447B8" w:rsidP="009F047B">
            <w:pPr>
              <w:jc w:val="center"/>
              <w:rPr>
                <w:rFonts w:ascii="標楷體" w:eastAsia="標楷體" w:hAnsi="標楷體"/>
                <w:b/>
                <w:sz w:val="20"/>
                <w:szCs w:val="20"/>
              </w:rPr>
            </w:pPr>
            <w:r w:rsidRPr="00FE7F69">
              <w:rPr>
                <w:rFonts w:ascii="標楷體" w:eastAsia="標楷體" w:hAnsi="標楷體" w:hint="eastAsia"/>
                <w:b/>
                <w:sz w:val="20"/>
                <w:szCs w:val="20"/>
              </w:rPr>
              <w:t>業界輔導教師</w:t>
            </w:r>
          </w:p>
        </w:tc>
        <w:tc>
          <w:tcPr>
            <w:tcW w:w="1985" w:type="dxa"/>
            <w:shd w:val="clear" w:color="auto" w:fill="auto"/>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○○○簽核</w:t>
            </w:r>
          </w:p>
        </w:tc>
        <w:tc>
          <w:tcPr>
            <w:tcW w:w="2086" w:type="dxa"/>
            <w:shd w:val="clear" w:color="auto" w:fill="auto"/>
          </w:tcPr>
          <w:p w:rsidR="008447B8" w:rsidRPr="00FE7F69" w:rsidRDefault="008447B8" w:rsidP="009F047B">
            <w:pPr>
              <w:jc w:val="center"/>
              <w:rPr>
                <w:rFonts w:ascii="標楷體" w:eastAsia="標楷體" w:hAnsi="標楷體"/>
                <w:b/>
                <w:sz w:val="20"/>
                <w:szCs w:val="20"/>
              </w:rPr>
            </w:pPr>
            <w:r w:rsidRPr="00FE7F69">
              <w:rPr>
                <w:rFonts w:ascii="標楷體" w:eastAsia="標楷體" w:hAnsi="標楷體" w:hint="eastAsia"/>
                <w:b/>
                <w:sz w:val="20"/>
                <w:szCs w:val="20"/>
              </w:rPr>
              <w:t>學校訪視老師</w:t>
            </w:r>
          </w:p>
        </w:tc>
        <w:tc>
          <w:tcPr>
            <w:tcW w:w="1961" w:type="dxa"/>
            <w:shd w:val="clear" w:color="auto" w:fill="auto"/>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sz w:val="20"/>
                <w:szCs w:val="20"/>
              </w:rPr>
              <w:t>○○○簽核</w:t>
            </w:r>
          </w:p>
        </w:tc>
        <w:tc>
          <w:tcPr>
            <w:tcW w:w="2473" w:type="dxa"/>
            <w:shd w:val="clear" w:color="auto" w:fill="auto"/>
          </w:tcPr>
          <w:p w:rsidR="008447B8" w:rsidRPr="00FE7F69" w:rsidRDefault="008447B8" w:rsidP="009F047B">
            <w:pPr>
              <w:jc w:val="center"/>
              <w:rPr>
                <w:rFonts w:ascii="標楷體" w:eastAsia="標楷體" w:hAnsi="標楷體"/>
                <w:sz w:val="20"/>
                <w:szCs w:val="20"/>
              </w:rPr>
            </w:pPr>
            <w:r w:rsidRPr="00FE7F69">
              <w:rPr>
                <w:rFonts w:ascii="標楷體" w:eastAsia="標楷體" w:hAnsi="標楷體" w:hint="eastAsia"/>
                <w:b/>
                <w:sz w:val="20"/>
                <w:szCs w:val="20"/>
              </w:rPr>
              <w:t>實習學生</w:t>
            </w:r>
            <w:r w:rsidRPr="00FE7F69">
              <w:rPr>
                <w:rFonts w:ascii="標楷體" w:eastAsia="標楷體" w:hAnsi="標楷體" w:hint="eastAsia"/>
                <w:sz w:val="20"/>
                <w:szCs w:val="20"/>
              </w:rPr>
              <w:t>○○○簽核</w:t>
            </w:r>
          </w:p>
        </w:tc>
      </w:tr>
    </w:tbl>
    <w:p w:rsidR="008447B8" w:rsidRPr="00FE7F69" w:rsidRDefault="008447B8" w:rsidP="008447B8">
      <w:pPr>
        <w:rPr>
          <w:rFonts w:ascii="標楷體" w:eastAsia="標楷體" w:hAnsi="標楷體"/>
          <w:b/>
          <w:sz w:val="20"/>
          <w:szCs w:val="20"/>
        </w:rPr>
      </w:pPr>
    </w:p>
    <w:p w:rsidR="008447B8" w:rsidRPr="00FE7F69" w:rsidRDefault="008447B8" w:rsidP="008447B8">
      <w:pPr>
        <w:widowControl/>
        <w:rPr>
          <w:rFonts w:ascii="標楷體" w:eastAsia="標楷體" w:hAnsi="標楷體"/>
          <w:b/>
          <w:sz w:val="20"/>
          <w:szCs w:val="20"/>
        </w:rPr>
      </w:pPr>
    </w:p>
    <w:p w:rsidR="00D30A4E" w:rsidRPr="00FE7F69" w:rsidRDefault="00D30A4E" w:rsidP="00BA1281">
      <w:pPr>
        <w:spacing w:line="400" w:lineRule="exact"/>
        <w:jc w:val="distribute"/>
        <w:rPr>
          <w:rFonts w:eastAsia="標楷體"/>
        </w:rPr>
      </w:pPr>
    </w:p>
    <w:sectPr w:rsidR="00D30A4E" w:rsidRPr="00FE7F69" w:rsidSect="002F10EE">
      <w:footerReference w:type="even" r:id="rId7"/>
      <w:footerReference w:type="default" r:id="rId8"/>
      <w:pgSz w:w="11906" w:h="16838" w:code="9"/>
      <w:pgMar w:top="567" w:right="720" w:bottom="425"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1D" w:rsidRDefault="005B391D">
      <w:r>
        <w:separator/>
      </w:r>
    </w:p>
  </w:endnote>
  <w:endnote w:type="continuationSeparator" w:id="0">
    <w:p w:rsidR="005B391D" w:rsidRDefault="005B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4E" w:rsidRDefault="008A424E" w:rsidP="000E7C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424E" w:rsidRDefault="008A424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4E" w:rsidRPr="005001B0" w:rsidRDefault="008A424E" w:rsidP="000E7CA6">
    <w:pPr>
      <w:pStyle w:val="a4"/>
      <w:framePr w:wrap="around" w:vAnchor="text" w:hAnchor="margin" w:xAlign="center" w:y="1"/>
      <w:rPr>
        <w:rStyle w:val="a6"/>
        <w:rFonts w:eastAsia="標楷體"/>
      </w:rPr>
    </w:pPr>
    <w:r w:rsidRPr="005001B0">
      <w:rPr>
        <w:rStyle w:val="a6"/>
        <w:rFonts w:eastAsia="標楷體"/>
      </w:rPr>
      <w:t>第</w:t>
    </w:r>
    <w:r w:rsidRPr="005001B0">
      <w:rPr>
        <w:rStyle w:val="a6"/>
        <w:rFonts w:eastAsia="標楷體"/>
      </w:rPr>
      <w:fldChar w:fldCharType="begin"/>
    </w:r>
    <w:r w:rsidRPr="005001B0">
      <w:rPr>
        <w:rStyle w:val="a6"/>
        <w:rFonts w:eastAsia="標楷體"/>
      </w:rPr>
      <w:instrText xml:space="preserve">PAGE  </w:instrText>
    </w:r>
    <w:r w:rsidRPr="005001B0">
      <w:rPr>
        <w:rStyle w:val="a6"/>
        <w:rFonts w:eastAsia="標楷體"/>
      </w:rPr>
      <w:fldChar w:fldCharType="separate"/>
    </w:r>
    <w:r w:rsidR="00215EFD">
      <w:rPr>
        <w:rStyle w:val="a6"/>
        <w:rFonts w:eastAsia="標楷體"/>
        <w:noProof/>
      </w:rPr>
      <w:t>4</w:t>
    </w:r>
    <w:r w:rsidRPr="005001B0">
      <w:rPr>
        <w:rStyle w:val="a6"/>
        <w:rFonts w:eastAsia="標楷體"/>
      </w:rPr>
      <w:fldChar w:fldCharType="end"/>
    </w:r>
    <w:r w:rsidRPr="005001B0">
      <w:rPr>
        <w:rStyle w:val="a6"/>
        <w:rFonts w:eastAsia="標楷體"/>
      </w:rPr>
      <w:t>頁</w:t>
    </w:r>
    <w:r w:rsidRPr="005001B0">
      <w:rPr>
        <w:rStyle w:val="a6"/>
        <w:rFonts w:eastAsia="標楷體"/>
      </w:rPr>
      <w:t>/</w:t>
    </w:r>
    <w:r w:rsidRPr="005001B0">
      <w:rPr>
        <w:rStyle w:val="a6"/>
        <w:rFonts w:eastAsia="標楷體"/>
      </w:rPr>
      <w:t>共</w:t>
    </w:r>
    <w:r w:rsidR="00BA2DC4">
      <w:rPr>
        <w:rStyle w:val="a6"/>
        <w:rFonts w:eastAsia="標楷體" w:hint="eastAsia"/>
      </w:rPr>
      <w:t>8</w:t>
    </w:r>
    <w:r w:rsidRPr="005001B0">
      <w:rPr>
        <w:rStyle w:val="a6"/>
        <w:rFonts w:eastAsia="標楷體"/>
      </w:rPr>
      <w:t>頁</w:t>
    </w:r>
  </w:p>
  <w:p w:rsidR="008A424E" w:rsidRPr="005001B0" w:rsidRDefault="008A424E" w:rsidP="005001B0">
    <w:pPr>
      <w:pStyle w:val="a4"/>
      <w:framePr w:wrap="around" w:vAnchor="text" w:hAnchor="page" w:x="706" w:y="10"/>
      <w:rPr>
        <w:rStyle w:val="a6"/>
        <w:rFonts w:ascii="標楷體" w:eastAsia="標楷體" w:hAnsi="標楷體"/>
      </w:rPr>
    </w:pPr>
    <w:r w:rsidRPr="005001B0">
      <w:rPr>
        <w:rStyle w:val="a6"/>
        <w:rFonts w:ascii="標楷體" w:eastAsia="標楷體" w:hAnsi="標楷體" w:hint="eastAsia"/>
      </w:rPr>
      <w:t>校外實習合約書</w:t>
    </w:r>
    <w:r>
      <w:rPr>
        <w:rStyle w:val="a6"/>
        <w:rFonts w:ascii="標楷體" w:eastAsia="標楷體" w:hAnsi="標楷體" w:hint="eastAsia"/>
      </w:rPr>
      <w:t>(國</w:t>
    </w:r>
    <w:r>
      <w:rPr>
        <w:rStyle w:val="a6"/>
        <w:rFonts w:ascii="標楷體" w:eastAsia="標楷體" w:hAnsi="標楷體"/>
      </w:rPr>
      <w:t>際</w:t>
    </w:r>
    <w:r>
      <w:rPr>
        <w:rStyle w:val="a6"/>
        <w:rFonts w:ascii="標楷體" w:eastAsia="標楷體" w:hAnsi="標楷體" w:hint="eastAsia"/>
      </w:rPr>
      <w:t>專</w:t>
    </w:r>
    <w:r>
      <w:rPr>
        <w:rStyle w:val="a6"/>
        <w:rFonts w:ascii="標楷體" w:eastAsia="標楷體" w:hAnsi="標楷體"/>
      </w:rPr>
      <w:t>班用</w:t>
    </w:r>
    <w:r>
      <w:rPr>
        <w:rStyle w:val="a6"/>
        <w:rFonts w:ascii="標楷體" w:eastAsia="標楷體" w:hAnsi="標楷體" w:hint="eastAsia"/>
      </w:rPr>
      <w:t>)</w:t>
    </w:r>
  </w:p>
  <w:p w:rsidR="008A424E" w:rsidRDefault="008A424E" w:rsidP="009E7868">
    <w:pPr>
      <w:pStyle w:val="a4"/>
      <w:jc w:val="right"/>
    </w:pPr>
    <w:r>
      <w:rPr>
        <w:rFonts w:hint="eastAsia"/>
      </w:rPr>
      <w:t>10</w:t>
    </w:r>
    <w:r>
      <w:t>8</w:t>
    </w:r>
    <w:r>
      <w:rPr>
        <w:rFonts w:hint="eastAsia"/>
      </w:rPr>
      <w:t>.05</w:t>
    </w:r>
    <w:r w:rsidRPr="00D101F4">
      <w:rPr>
        <w:rFonts w:ascii="標楷體" w:eastAsia="標楷體" w:hAnsi="標楷體" w:hint="eastAsia"/>
      </w:rPr>
      <w:t>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1D" w:rsidRDefault="005B391D">
      <w:r>
        <w:separator/>
      </w:r>
    </w:p>
  </w:footnote>
  <w:footnote w:type="continuationSeparator" w:id="0">
    <w:p w:rsidR="005B391D" w:rsidRDefault="005B3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3E31"/>
    <w:multiLevelType w:val="hybridMultilevel"/>
    <w:tmpl w:val="EE2E0B6E"/>
    <w:lvl w:ilvl="0" w:tplc="B5645E5E">
      <w:start w:val="1"/>
      <w:numFmt w:val="upperRoman"/>
      <w:lvlText w:val="%1."/>
      <w:lvlJc w:val="left"/>
      <w:pPr>
        <w:ind w:left="720" w:hanging="7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BA2F81"/>
    <w:multiLevelType w:val="hybridMultilevel"/>
    <w:tmpl w:val="8B98C1DC"/>
    <w:lvl w:ilvl="0" w:tplc="04090013">
      <w:start w:val="1"/>
      <w:numFmt w:val="upperRoman"/>
      <w:lvlText w:val="%1."/>
      <w:lvlJc w:val="left"/>
      <w:pPr>
        <w:ind w:left="480" w:hanging="480"/>
      </w:pPr>
    </w:lvl>
    <w:lvl w:ilvl="1" w:tplc="5A887EE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153BAA"/>
    <w:multiLevelType w:val="hybridMultilevel"/>
    <w:tmpl w:val="B928E004"/>
    <w:lvl w:ilvl="0" w:tplc="A6905D3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69861BD"/>
    <w:multiLevelType w:val="hybridMultilevel"/>
    <w:tmpl w:val="E884C8BC"/>
    <w:lvl w:ilvl="0" w:tplc="EE4EEB3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38136575"/>
    <w:multiLevelType w:val="hybridMultilevel"/>
    <w:tmpl w:val="CD84EEB6"/>
    <w:lvl w:ilvl="0" w:tplc="04090015">
      <w:start w:val="2"/>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AF18C0"/>
    <w:multiLevelType w:val="hybridMultilevel"/>
    <w:tmpl w:val="C0CABB9A"/>
    <w:lvl w:ilvl="0" w:tplc="56C05882">
      <w:start w:val="1"/>
      <w:numFmt w:val="decimal"/>
      <w:lvlText w:val="%1."/>
      <w:lvlJc w:val="left"/>
      <w:pPr>
        <w:ind w:left="907" w:hanging="36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6" w15:restartNumberingAfterBreak="0">
    <w:nsid w:val="3DC01ED6"/>
    <w:multiLevelType w:val="hybridMultilevel"/>
    <w:tmpl w:val="200CBD30"/>
    <w:lvl w:ilvl="0" w:tplc="7D76932A">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7" w15:restartNumberingAfterBreak="0">
    <w:nsid w:val="44AE7F23"/>
    <w:multiLevelType w:val="hybridMultilevel"/>
    <w:tmpl w:val="7EFCFD46"/>
    <w:lvl w:ilvl="0" w:tplc="B7581C22">
      <w:start w:val="5"/>
      <w:numFmt w:val="decimal"/>
      <w:lvlText w:val="%1."/>
      <w:lvlJc w:val="left"/>
      <w:pPr>
        <w:ind w:left="90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B47B89"/>
    <w:multiLevelType w:val="hybridMultilevel"/>
    <w:tmpl w:val="4FB4096C"/>
    <w:lvl w:ilvl="0" w:tplc="C61006A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58323E14"/>
    <w:multiLevelType w:val="hybridMultilevel"/>
    <w:tmpl w:val="27D22026"/>
    <w:lvl w:ilvl="0" w:tplc="69A66BC0">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0" w15:restartNumberingAfterBreak="0">
    <w:nsid w:val="60253419"/>
    <w:multiLevelType w:val="hybridMultilevel"/>
    <w:tmpl w:val="0B2CEF16"/>
    <w:lvl w:ilvl="0" w:tplc="B68EF0CA">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1C644D"/>
    <w:multiLevelType w:val="hybridMultilevel"/>
    <w:tmpl w:val="A63AA036"/>
    <w:lvl w:ilvl="0" w:tplc="EA0EC09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6C6241E6"/>
    <w:multiLevelType w:val="hybridMultilevel"/>
    <w:tmpl w:val="27D22026"/>
    <w:lvl w:ilvl="0" w:tplc="69A66BC0">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3" w15:restartNumberingAfterBreak="0">
    <w:nsid w:val="75A46B54"/>
    <w:multiLevelType w:val="hybridMultilevel"/>
    <w:tmpl w:val="27D22026"/>
    <w:lvl w:ilvl="0" w:tplc="69A66BC0">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4" w15:restartNumberingAfterBreak="0">
    <w:nsid w:val="7C866CB2"/>
    <w:multiLevelType w:val="hybridMultilevel"/>
    <w:tmpl w:val="B67C491E"/>
    <w:lvl w:ilvl="0" w:tplc="3BC42838">
      <w:start w:val="1"/>
      <w:numFmt w:val="decimal"/>
      <w:lvlText w:val="%1."/>
      <w:lvlJc w:val="left"/>
      <w:pPr>
        <w:tabs>
          <w:tab w:val="num" w:pos="928"/>
        </w:tabs>
        <w:ind w:left="92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0"/>
  </w:num>
  <w:num w:numId="3">
    <w:abstractNumId w:val="0"/>
  </w:num>
  <w:num w:numId="4">
    <w:abstractNumId w:val="9"/>
  </w:num>
  <w:num w:numId="5">
    <w:abstractNumId w:val="13"/>
  </w:num>
  <w:num w:numId="6">
    <w:abstractNumId w:val="12"/>
  </w:num>
  <w:num w:numId="7">
    <w:abstractNumId w:val="6"/>
  </w:num>
  <w:num w:numId="8">
    <w:abstractNumId w:val="2"/>
  </w:num>
  <w:num w:numId="9">
    <w:abstractNumId w:val="3"/>
  </w:num>
  <w:num w:numId="10">
    <w:abstractNumId w:val="8"/>
  </w:num>
  <w:num w:numId="11">
    <w:abstractNumId w:val="11"/>
  </w:num>
  <w:num w:numId="12">
    <w:abstractNumId w:val="4"/>
  </w:num>
  <w:num w:numId="13">
    <w:abstractNumId w:val="5"/>
  </w:num>
  <w:num w:numId="14">
    <w:abstractNumId w:val="7"/>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4E"/>
    <w:rsid w:val="00000903"/>
    <w:rsid w:val="00001EB6"/>
    <w:rsid w:val="00002BAA"/>
    <w:rsid w:val="00005160"/>
    <w:rsid w:val="00013D47"/>
    <w:rsid w:val="00016ADF"/>
    <w:rsid w:val="00020336"/>
    <w:rsid w:val="00022CF6"/>
    <w:rsid w:val="00024301"/>
    <w:rsid w:val="00025CF9"/>
    <w:rsid w:val="00026783"/>
    <w:rsid w:val="00027D32"/>
    <w:rsid w:val="00030D80"/>
    <w:rsid w:val="00032508"/>
    <w:rsid w:val="0003634E"/>
    <w:rsid w:val="00040595"/>
    <w:rsid w:val="000479A7"/>
    <w:rsid w:val="00047E59"/>
    <w:rsid w:val="00052932"/>
    <w:rsid w:val="00052A93"/>
    <w:rsid w:val="00054060"/>
    <w:rsid w:val="00056B75"/>
    <w:rsid w:val="000623CD"/>
    <w:rsid w:val="00064BB0"/>
    <w:rsid w:val="00065C71"/>
    <w:rsid w:val="00066755"/>
    <w:rsid w:val="000667F2"/>
    <w:rsid w:val="00072EA6"/>
    <w:rsid w:val="0007335B"/>
    <w:rsid w:val="000742D5"/>
    <w:rsid w:val="00082DA3"/>
    <w:rsid w:val="000836FF"/>
    <w:rsid w:val="000851FE"/>
    <w:rsid w:val="000930A3"/>
    <w:rsid w:val="00093A78"/>
    <w:rsid w:val="00094750"/>
    <w:rsid w:val="00095258"/>
    <w:rsid w:val="000968F8"/>
    <w:rsid w:val="0009699D"/>
    <w:rsid w:val="0009783C"/>
    <w:rsid w:val="000A5601"/>
    <w:rsid w:val="000A65E4"/>
    <w:rsid w:val="000B3BE7"/>
    <w:rsid w:val="000B48D0"/>
    <w:rsid w:val="000C250E"/>
    <w:rsid w:val="000C4629"/>
    <w:rsid w:val="000C4A63"/>
    <w:rsid w:val="000D2833"/>
    <w:rsid w:val="000D60D5"/>
    <w:rsid w:val="000E23D8"/>
    <w:rsid w:val="000E7279"/>
    <w:rsid w:val="000E7CA6"/>
    <w:rsid w:val="000F51AB"/>
    <w:rsid w:val="00102881"/>
    <w:rsid w:val="001141B9"/>
    <w:rsid w:val="00126783"/>
    <w:rsid w:val="00141CA4"/>
    <w:rsid w:val="00141E4D"/>
    <w:rsid w:val="0014721E"/>
    <w:rsid w:val="00156481"/>
    <w:rsid w:val="00161671"/>
    <w:rsid w:val="00163A4B"/>
    <w:rsid w:val="00166956"/>
    <w:rsid w:val="001774FE"/>
    <w:rsid w:val="00181579"/>
    <w:rsid w:val="001956F9"/>
    <w:rsid w:val="001A33C9"/>
    <w:rsid w:val="001C1AC1"/>
    <w:rsid w:val="001C5B3B"/>
    <w:rsid w:val="001C6C5C"/>
    <w:rsid w:val="001D044C"/>
    <w:rsid w:val="001D048B"/>
    <w:rsid w:val="001D1581"/>
    <w:rsid w:val="001D547E"/>
    <w:rsid w:val="001E0DBE"/>
    <w:rsid w:val="001E15B4"/>
    <w:rsid w:val="001E2E68"/>
    <w:rsid w:val="001E2F2E"/>
    <w:rsid w:val="00201F4E"/>
    <w:rsid w:val="00210732"/>
    <w:rsid w:val="00215EFD"/>
    <w:rsid w:val="002169FA"/>
    <w:rsid w:val="0021744D"/>
    <w:rsid w:val="0022214D"/>
    <w:rsid w:val="00233032"/>
    <w:rsid w:val="00241E5B"/>
    <w:rsid w:val="00246F52"/>
    <w:rsid w:val="002475F4"/>
    <w:rsid w:val="00247E77"/>
    <w:rsid w:val="00254E25"/>
    <w:rsid w:val="00257958"/>
    <w:rsid w:val="00262AF9"/>
    <w:rsid w:val="00265A6A"/>
    <w:rsid w:val="00273583"/>
    <w:rsid w:val="00274826"/>
    <w:rsid w:val="00274F00"/>
    <w:rsid w:val="002768DA"/>
    <w:rsid w:val="00281EB4"/>
    <w:rsid w:val="00285360"/>
    <w:rsid w:val="00290F3D"/>
    <w:rsid w:val="00293A51"/>
    <w:rsid w:val="002950AF"/>
    <w:rsid w:val="002A2509"/>
    <w:rsid w:val="002A2E22"/>
    <w:rsid w:val="002A5843"/>
    <w:rsid w:val="002A6666"/>
    <w:rsid w:val="002B078D"/>
    <w:rsid w:val="002C1FC4"/>
    <w:rsid w:val="002C5DC3"/>
    <w:rsid w:val="002D08E0"/>
    <w:rsid w:val="002D7468"/>
    <w:rsid w:val="002E7B42"/>
    <w:rsid w:val="002F09C3"/>
    <w:rsid w:val="002F10EE"/>
    <w:rsid w:val="002F496A"/>
    <w:rsid w:val="00307550"/>
    <w:rsid w:val="00310AF4"/>
    <w:rsid w:val="00313A0A"/>
    <w:rsid w:val="00313E45"/>
    <w:rsid w:val="0032480C"/>
    <w:rsid w:val="003305E3"/>
    <w:rsid w:val="00331FB4"/>
    <w:rsid w:val="0033204F"/>
    <w:rsid w:val="00334EA5"/>
    <w:rsid w:val="00335F19"/>
    <w:rsid w:val="00352900"/>
    <w:rsid w:val="003620E2"/>
    <w:rsid w:val="00371445"/>
    <w:rsid w:val="00371933"/>
    <w:rsid w:val="00373DEA"/>
    <w:rsid w:val="00374712"/>
    <w:rsid w:val="00374D22"/>
    <w:rsid w:val="00374F98"/>
    <w:rsid w:val="00381DF2"/>
    <w:rsid w:val="00390FE3"/>
    <w:rsid w:val="0039233B"/>
    <w:rsid w:val="00392B55"/>
    <w:rsid w:val="00397873"/>
    <w:rsid w:val="003A6B84"/>
    <w:rsid w:val="003C01EC"/>
    <w:rsid w:val="003C239E"/>
    <w:rsid w:val="003C7DAE"/>
    <w:rsid w:val="003D3DA2"/>
    <w:rsid w:val="003D7C4B"/>
    <w:rsid w:val="003E1365"/>
    <w:rsid w:val="003E2709"/>
    <w:rsid w:val="00405D67"/>
    <w:rsid w:val="004111E1"/>
    <w:rsid w:val="004128DF"/>
    <w:rsid w:val="00415153"/>
    <w:rsid w:val="00415B06"/>
    <w:rsid w:val="00422741"/>
    <w:rsid w:val="00425490"/>
    <w:rsid w:val="00431F5E"/>
    <w:rsid w:val="00433EAB"/>
    <w:rsid w:val="004343B2"/>
    <w:rsid w:val="004357F1"/>
    <w:rsid w:val="0043687E"/>
    <w:rsid w:val="00441E0B"/>
    <w:rsid w:val="00454D49"/>
    <w:rsid w:val="00466C9C"/>
    <w:rsid w:val="0047720C"/>
    <w:rsid w:val="0047791C"/>
    <w:rsid w:val="004865A7"/>
    <w:rsid w:val="00492199"/>
    <w:rsid w:val="004A0D70"/>
    <w:rsid w:val="004A7D4C"/>
    <w:rsid w:val="004B1851"/>
    <w:rsid w:val="004B38BC"/>
    <w:rsid w:val="004C1D3D"/>
    <w:rsid w:val="004C327B"/>
    <w:rsid w:val="004C33B3"/>
    <w:rsid w:val="004C516E"/>
    <w:rsid w:val="004D2B0D"/>
    <w:rsid w:val="004D30D4"/>
    <w:rsid w:val="004D65F2"/>
    <w:rsid w:val="004E350B"/>
    <w:rsid w:val="004E7A1C"/>
    <w:rsid w:val="005001B0"/>
    <w:rsid w:val="00501ABF"/>
    <w:rsid w:val="005022FB"/>
    <w:rsid w:val="00504558"/>
    <w:rsid w:val="0050486A"/>
    <w:rsid w:val="0050497F"/>
    <w:rsid w:val="00506AB8"/>
    <w:rsid w:val="005074CE"/>
    <w:rsid w:val="00513CEA"/>
    <w:rsid w:val="00517212"/>
    <w:rsid w:val="00521FF1"/>
    <w:rsid w:val="00525A93"/>
    <w:rsid w:val="00527DB4"/>
    <w:rsid w:val="00530504"/>
    <w:rsid w:val="005318B3"/>
    <w:rsid w:val="00547A4B"/>
    <w:rsid w:val="00550376"/>
    <w:rsid w:val="005564F6"/>
    <w:rsid w:val="00557EB2"/>
    <w:rsid w:val="00567AE6"/>
    <w:rsid w:val="00575CDD"/>
    <w:rsid w:val="005869CC"/>
    <w:rsid w:val="005877E7"/>
    <w:rsid w:val="0059600E"/>
    <w:rsid w:val="0059650C"/>
    <w:rsid w:val="005B2750"/>
    <w:rsid w:val="005B391D"/>
    <w:rsid w:val="005B417F"/>
    <w:rsid w:val="005C5EE5"/>
    <w:rsid w:val="005C74BF"/>
    <w:rsid w:val="005C74DD"/>
    <w:rsid w:val="005D2624"/>
    <w:rsid w:val="005D773C"/>
    <w:rsid w:val="005F4927"/>
    <w:rsid w:val="005F4992"/>
    <w:rsid w:val="00603ECB"/>
    <w:rsid w:val="0061354D"/>
    <w:rsid w:val="006167F5"/>
    <w:rsid w:val="006212E0"/>
    <w:rsid w:val="00627FEC"/>
    <w:rsid w:val="006308CA"/>
    <w:rsid w:val="00636A9D"/>
    <w:rsid w:val="00636D39"/>
    <w:rsid w:val="00640F74"/>
    <w:rsid w:val="006415ED"/>
    <w:rsid w:val="006417ED"/>
    <w:rsid w:val="00641F48"/>
    <w:rsid w:val="00644F52"/>
    <w:rsid w:val="006539D0"/>
    <w:rsid w:val="00657C39"/>
    <w:rsid w:val="006642C4"/>
    <w:rsid w:val="00670458"/>
    <w:rsid w:val="006807EA"/>
    <w:rsid w:val="0068336E"/>
    <w:rsid w:val="0069145C"/>
    <w:rsid w:val="00692057"/>
    <w:rsid w:val="00694574"/>
    <w:rsid w:val="006953C1"/>
    <w:rsid w:val="006B5333"/>
    <w:rsid w:val="006B77B5"/>
    <w:rsid w:val="006C162D"/>
    <w:rsid w:val="006C1C9A"/>
    <w:rsid w:val="006C325C"/>
    <w:rsid w:val="006C5CDE"/>
    <w:rsid w:val="006D0441"/>
    <w:rsid w:val="006D7D16"/>
    <w:rsid w:val="006E07F5"/>
    <w:rsid w:val="006E1910"/>
    <w:rsid w:val="006E1AA6"/>
    <w:rsid w:val="006E2173"/>
    <w:rsid w:val="006F16FC"/>
    <w:rsid w:val="006F76E5"/>
    <w:rsid w:val="0070005B"/>
    <w:rsid w:val="007063B1"/>
    <w:rsid w:val="0072571E"/>
    <w:rsid w:val="007359BB"/>
    <w:rsid w:val="00745101"/>
    <w:rsid w:val="0075480D"/>
    <w:rsid w:val="0075481A"/>
    <w:rsid w:val="00755264"/>
    <w:rsid w:val="007558DA"/>
    <w:rsid w:val="00755F5F"/>
    <w:rsid w:val="00757B94"/>
    <w:rsid w:val="00763182"/>
    <w:rsid w:val="007633C2"/>
    <w:rsid w:val="007652AF"/>
    <w:rsid w:val="00767BFA"/>
    <w:rsid w:val="007850BC"/>
    <w:rsid w:val="0079086D"/>
    <w:rsid w:val="0079374E"/>
    <w:rsid w:val="007A1F37"/>
    <w:rsid w:val="007A25F0"/>
    <w:rsid w:val="007B12BD"/>
    <w:rsid w:val="007B2C91"/>
    <w:rsid w:val="007B6E79"/>
    <w:rsid w:val="007C17E8"/>
    <w:rsid w:val="007C210B"/>
    <w:rsid w:val="007C3928"/>
    <w:rsid w:val="007C4C2E"/>
    <w:rsid w:val="007D31D9"/>
    <w:rsid w:val="007D41F8"/>
    <w:rsid w:val="007D6318"/>
    <w:rsid w:val="007E374C"/>
    <w:rsid w:val="008015F1"/>
    <w:rsid w:val="008117CA"/>
    <w:rsid w:val="00820160"/>
    <w:rsid w:val="00821FA5"/>
    <w:rsid w:val="008264B4"/>
    <w:rsid w:val="008356F2"/>
    <w:rsid w:val="008447B8"/>
    <w:rsid w:val="00846953"/>
    <w:rsid w:val="00851302"/>
    <w:rsid w:val="00853C72"/>
    <w:rsid w:val="00856EC7"/>
    <w:rsid w:val="008644B3"/>
    <w:rsid w:val="00870E2F"/>
    <w:rsid w:val="008765F1"/>
    <w:rsid w:val="00884460"/>
    <w:rsid w:val="00885F82"/>
    <w:rsid w:val="0089590D"/>
    <w:rsid w:val="008A424E"/>
    <w:rsid w:val="008A5E19"/>
    <w:rsid w:val="008C3647"/>
    <w:rsid w:val="008C5A9A"/>
    <w:rsid w:val="008C69C1"/>
    <w:rsid w:val="008D24FE"/>
    <w:rsid w:val="008E1CB4"/>
    <w:rsid w:val="008E7B17"/>
    <w:rsid w:val="008F006A"/>
    <w:rsid w:val="008F2243"/>
    <w:rsid w:val="008F237C"/>
    <w:rsid w:val="008F2BCA"/>
    <w:rsid w:val="008F2EBF"/>
    <w:rsid w:val="008F75C6"/>
    <w:rsid w:val="00901C35"/>
    <w:rsid w:val="009033CC"/>
    <w:rsid w:val="00917CD1"/>
    <w:rsid w:val="009273BE"/>
    <w:rsid w:val="00944070"/>
    <w:rsid w:val="00950388"/>
    <w:rsid w:val="0095278A"/>
    <w:rsid w:val="00956C94"/>
    <w:rsid w:val="009614F8"/>
    <w:rsid w:val="00965DD9"/>
    <w:rsid w:val="0097003D"/>
    <w:rsid w:val="0098269D"/>
    <w:rsid w:val="009839D7"/>
    <w:rsid w:val="00983F43"/>
    <w:rsid w:val="009939B1"/>
    <w:rsid w:val="009A26AC"/>
    <w:rsid w:val="009B43FD"/>
    <w:rsid w:val="009C3302"/>
    <w:rsid w:val="009C3C1E"/>
    <w:rsid w:val="009D19B4"/>
    <w:rsid w:val="009D6E54"/>
    <w:rsid w:val="009E10DB"/>
    <w:rsid w:val="009E7868"/>
    <w:rsid w:val="009F047B"/>
    <w:rsid w:val="009F4AEF"/>
    <w:rsid w:val="009F59BE"/>
    <w:rsid w:val="00A0149A"/>
    <w:rsid w:val="00A02EA1"/>
    <w:rsid w:val="00A04FDA"/>
    <w:rsid w:val="00A06C23"/>
    <w:rsid w:val="00A0753B"/>
    <w:rsid w:val="00A13170"/>
    <w:rsid w:val="00A13E1F"/>
    <w:rsid w:val="00A147C7"/>
    <w:rsid w:val="00A157FC"/>
    <w:rsid w:val="00A214EA"/>
    <w:rsid w:val="00A23AF5"/>
    <w:rsid w:val="00A24BF7"/>
    <w:rsid w:val="00A25340"/>
    <w:rsid w:val="00A303DA"/>
    <w:rsid w:val="00A327F0"/>
    <w:rsid w:val="00A35B99"/>
    <w:rsid w:val="00A36F5D"/>
    <w:rsid w:val="00A375C6"/>
    <w:rsid w:val="00A41A44"/>
    <w:rsid w:val="00A51FDB"/>
    <w:rsid w:val="00A53AF7"/>
    <w:rsid w:val="00A57710"/>
    <w:rsid w:val="00A578D6"/>
    <w:rsid w:val="00A619F6"/>
    <w:rsid w:val="00A640B4"/>
    <w:rsid w:val="00A67D84"/>
    <w:rsid w:val="00A722C4"/>
    <w:rsid w:val="00A83095"/>
    <w:rsid w:val="00AA3813"/>
    <w:rsid w:val="00AA3F2E"/>
    <w:rsid w:val="00AA65E0"/>
    <w:rsid w:val="00AB085A"/>
    <w:rsid w:val="00AC4192"/>
    <w:rsid w:val="00AC482B"/>
    <w:rsid w:val="00AC7705"/>
    <w:rsid w:val="00AD46FF"/>
    <w:rsid w:val="00AD6FB7"/>
    <w:rsid w:val="00AD7844"/>
    <w:rsid w:val="00AE2C70"/>
    <w:rsid w:val="00AF54D2"/>
    <w:rsid w:val="00B01FFF"/>
    <w:rsid w:val="00B1020F"/>
    <w:rsid w:val="00B14515"/>
    <w:rsid w:val="00B156C9"/>
    <w:rsid w:val="00B159BC"/>
    <w:rsid w:val="00B21CC5"/>
    <w:rsid w:val="00B21DB3"/>
    <w:rsid w:val="00B275CF"/>
    <w:rsid w:val="00B31CA9"/>
    <w:rsid w:val="00B33772"/>
    <w:rsid w:val="00B33F4B"/>
    <w:rsid w:val="00B348C1"/>
    <w:rsid w:val="00B46FFA"/>
    <w:rsid w:val="00B4708D"/>
    <w:rsid w:val="00B56943"/>
    <w:rsid w:val="00B64536"/>
    <w:rsid w:val="00B65733"/>
    <w:rsid w:val="00B65C12"/>
    <w:rsid w:val="00B77D42"/>
    <w:rsid w:val="00B80DA6"/>
    <w:rsid w:val="00B8425B"/>
    <w:rsid w:val="00B86FBC"/>
    <w:rsid w:val="00B8731E"/>
    <w:rsid w:val="00B9069E"/>
    <w:rsid w:val="00B90F8C"/>
    <w:rsid w:val="00B95955"/>
    <w:rsid w:val="00B9689A"/>
    <w:rsid w:val="00BA1281"/>
    <w:rsid w:val="00BA2DC4"/>
    <w:rsid w:val="00BB68DF"/>
    <w:rsid w:val="00BC2E8F"/>
    <w:rsid w:val="00BC3977"/>
    <w:rsid w:val="00BC5913"/>
    <w:rsid w:val="00BC5B31"/>
    <w:rsid w:val="00BD25E4"/>
    <w:rsid w:val="00BD4A29"/>
    <w:rsid w:val="00BF0CB3"/>
    <w:rsid w:val="00BF3645"/>
    <w:rsid w:val="00C018D1"/>
    <w:rsid w:val="00C02DB4"/>
    <w:rsid w:val="00C06433"/>
    <w:rsid w:val="00C16AD0"/>
    <w:rsid w:val="00C25F15"/>
    <w:rsid w:val="00C31355"/>
    <w:rsid w:val="00C41947"/>
    <w:rsid w:val="00C42B1A"/>
    <w:rsid w:val="00C446B8"/>
    <w:rsid w:val="00C44A81"/>
    <w:rsid w:val="00C504EA"/>
    <w:rsid w:val="00C508F5"/>
    <w:rsid w:val="00C50D0E"/>
    <w:rsid w:val="00C51209"/>
    <w:rsid w:val="00C52285"/>
    <w:rsid w:val="00C543D9"/>
    <w:rsid w:val="00C71AD3"/>
    <w:rsid w:val="00C76337"/>
    <w:rsid w:val="00C82D4B"/>
    <w:rsid w:val="00C83571"/>
    <w:rsid w:val="00C8613D"/>
    <w:rsid w:val="00C868BC"/>
    <w:rsid w:val="00C8697E"/>
    <w:rsid w:val="00C90C19"/>
    <w:rsid w:val="00C952B4"/>
    <w:rsid w:val="00CA7079"/>
    <w:rsid w:val="00CB3488"/>
    <w:rsid w:val="00CB3503"/>
    <w:rsid w:val="00CB3DE6"/>
    <w:rsid w:val="00CB45B3"/>
    <w:rsid w:val="00CB6CA6"/>
    <w:rsid w:val="00CC1B13"/>
    <w:rsid w:val="00CC2729"/>
    <w:rsid w:val="00CC2A77"/>
    <w:rsid w:val="00CC2C47"/>
    <w:rsid w:val="00CC4DF2"/>
    <w:rsid w:val="00CC77A1"/>
    <w:rsid w:val="00CD10C6"/>
    <w:rsid w:val="00CD43EB"/>
    <w:rsid w:val="00CD49BC"/>
    <w:rsid w:val="00CE430F"/>
    <w:rsid w:val="00CF4E32"/>
    <w:rsid w:val="00CF7091"/>
    <w:rsid w:val="00D101F4"/>
    <w:rsid w:val="00D10D06"/>
    <w:rsid w:val="00D12F3B"/>
    <w:rsid w:val="00D271D8"/>
    <w:rsid w:val="00D30A4E"/>
    <w:rsid w:val="00D358A4"/>
    <w:rsid w:val="00D406B3"/>
    <w:rsid w:val="00D4385A"/>
    <w:rsid w:val="00D50592"/>
    <w:rsid w:val="00D5127C"/>
    <w:rsid w:val="00D56449"/>
    <w:rsid w:val="00D60531"/>
    <w:rsid w:val="00D6142C"/>
    <w:rsid w:val="00D6317A"/>
    <w:rsid w:val="00D663A6"/>
    <w:rsid w:val="00D73C16"/>
    <w:rsid w:val="00D75682"/>
    <w:rsid w:val="00D7682C"/>
    <w:rsid w:val="00D804C6"/>
    <w:rsid w:val="00D85CDB"/>
    <w:rsid w:val="00D91186"/>
    <w:rsid w:val="00D95508"/>
    <w:rsid w:val="00D960CA"/>
    <w:rsid w:val="00D966DB"/>
    <w:rsid w:val="00D971B9"/>
    <w:rsid w:val="00DA0298"/>
    <w:rsid w:val="00DA1CCB"/>
    <w:rsid w:val="00DA2E32"/>
    <w:rsid w:val="00DA4FF3"/>
    <w:rsid w:val="00DA6076"/>
    <w:rsid w:val="00DA6643"/>
    <w:rsid w:val="00DB222A"/>
    <w:rsid w:val="00DB404D"/>
    <w:rsid w:val="00DB4475"/>
    <w:rsid w:val="00DB4B13"/>
    <w:rsid w:val="00DC0DF5"/>
    <w:rsid w:val="00DD45FA"/>
    <w:rsid w:val="00DD556A"/>
    <w:rsid w:val="00DD7603"/>
    <w:rsid w:val="00DE1082"/>
    <w:rsid w:val="00DE7731"/>
    <w:rsid w:val="00DF0684"/>
    <w:rsid w:val="00DF1BB3"/>
    <w:rsid w:val="00DF246B"/>
    <w:rsid w:val="00DF4494"/>
    <w:rsid w:val="00DF7418"/>
    <w:rsid w:val="00E05D66"/>
    <w:rsid w:val="00E067D4"/>
    <w:rsid w:val="00E07FCE"/>
    <w:rsid w:val="00E1119D"/>
    <w:rsid w:val="00E118F3"/>
    <w:rsid w:val="00E169F3"/>
    <w:rsid w:val="00E23608"/>
    <w:rsid w:val="00E23BCE"/>
    <w:rsid w:val="00E2455E"/>
    <w:rsid w:val="00E265AF"/>
    <w:rsid w:val="00E3173E"/>
    <w:rsid w:val="00E3499B"/>
    <w:rsid w:val="00E35632"/>
    <w:rsid w:val="00E5057A"/>
    <w:rsid w:val="00E6445A"/>
    <w:rsid w:val="00E665E2"/>
    <w:rsid w:val="00E67EA7"/>
    <w:rsid w:val="00E70642"/>
    <w:rsid w:val="00E72000"/>
    <w:rsid w:val="00E726A7"/>
    <w:rsid w:val="00E8487A"/>
    <w:rsid w:val="00E977BB"/>
    <w:rsid w:val="00E97DF6"/>
    <w:rsid w:val="00EB3F77"/>
    <w:rsid w:val="00EB5DEF"/>
    <w:rsid w:val="00EB67F3"/>
    <w:rsid w:val="00EB7717"/>
    <w:rsid w:val="00EC11D0"/>
    <w:rsid w:val="00EC1EA7"/>
    <w:rsid w:val="00EC1FE2"/>
    <w:rsid w:val="00ED65E7"/>
    <w:rsid w:val="00ED7E6F"/>
    <w:rsid w:val="00EE5634"/>
    <w:rsid w:val="00EE658C"/>
    <w:rsid w:val="00EF0218"/>
    <w:rsid w:val="00EF42C4"/>
    <w:rsid w:val="00EF6020"/>
    <w:rsid w:val="00EF68BA"/>
    <w:rsid w:val="00F00D5F"/>
    <w:rsid w:val="00F14159"/>
    <w:rsid w:val="00F144CA"/>
    <w:rsid w:val="00F15297"/>
    <w:rsid w:val="00F16086"/>
    <w:rsid w:val="00F16FF3"/>
    <w:rsid w:val="00F22175"/>
    <w:rsid w:val="00F22338"/>
    <w:rsid w:val="00F3192D"/>
    <w:rsid w:val="00F329D8"/>
    <w:rsid w:val="00F34391"/>
    <w:rsid w:val="00F416F1"/>
    <w:rsid w:val="00F43385"/>
    <w:rsid w:val="00F437B1"/>
    <w:rsid w:val="00F44BF1"/>
    <w:rsid w:val="00F456C9"/>
    <w:rsid w:val="00F51487"/>
    <w:rsid w:val="00F6176B"/>
    <w:rsid w:val="00F659AE"/>
    <w:rsid w:val="00F67967"/>
    <w:rsid w:val="00F70AE1"/>
    <w:rsid w:val="00F7491D"/>
    <w:rsid w:val="00F82B2A"/>
    <w:rsid w:val="00F868E5"/>
    <w:rsid w:val="00F90902"/>
    <w:rsid w:val="00F95CD8"/>
    <w:rsid w:val="00FA2C58"/>
    <w:rsid w:val="00FA3A1E"/>
    <w:rsid w:val="00FA5AC5"/>
    <w:rsid w:val="00FA6BA0"/>
    <w:rsid w:val="00FA772D"/>
    <w:rsid w:val="00FB0A4B"/>
    <w:rsid w:val="00FB6226"/>
    <w:rsid w:val="00FB6C34"/>
    <w:rsid w:val="00FC527A"/>
    <w:rsid w:val="00FC7D92"/>
    <w:rsid w:val="00FD27BC"/>
    <w:rsid w:val="00FD29E4"/>
    <w:rsid w:val="00FD30E3"/>
    <w:rsid w:val="00FD57E4"/>
    <w:rsid w:val="00FD7BC3"/>
    <w:rsid w:val="00FE2207"/>
    <w:rsid w:val="00FE4DFB"/>
    <w:rsid w:val="00FE7F69"/>
    <w:rsid w:val="00FF4C8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916BB"/>
  <w15:chartTrackingRefBased/>
  <w15:docId w15:val="{E82919CA-B3C2-C04E-A13A-8A5BA236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id-ID"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0A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30A4E"/>
    <w:pPr>
      <w:tabs>
        <w:tab w:val="center" w:pos="4153"/>
        <w:tab w:val="right" w:pos="8306"/>
      </w:tabs>
      <w:snapToGrid w:val="0"/>
    </w:pPr>
    <w:rPr>
      <w:sz w:val="20"/>
      <w:szCs w:val="20"/>
    </w:rPr>
  </w:style>
  <w:style w:type="character" w:styleId="a6">
    <w:name w:val="page number"/>
    <w:basedOn w:val="a0"/>
    <w:rsid w:val="00D30A4E"/>
  </w:style>
  <w:style w:type="paragraph" w:styleId="a7">
    <w:name w:val="Balloon Text"/>
    <w:basedOn w:val="a"/>
    <w:semiHidden/>
    <w:rsid w:val="0079374E"/>
    <w:rPr>
      <w:rFonts w:ascii="Arial" w:hAnsi="Arial"/>
      <w:sz w:val="18"/>
      <w:szCs w:val="18"/>
    </w:rPr>
  </w:style>
  <w:style w:type="paragraph" w:styleId="a8">
    <w:name w:val="header"/>
    <w:basedOn w:val="a"/>
    <w:link w:val="a9"/>
    <w:rsid w:val="00CB3488"/>
    <w:pPr>
      <w:tabs>
        <w:tab w:val="center" w:pos="4153"/>
        <w:tab w:val="right" w:pos="8306"/>
      </w:tabs>
      <w:snapToGrid w:val="0"/>
    </w:pPr>
    <w:rPr>
      <w:sz w:val="20"/>
      <w:szCs w:val="20"/>
      <w:lang w:val="x-none" w:eastAsia="x-none"/>
    </w:rPr>
  </w:style>
  <w:style w:type="character" w:customStyle="1" w:styleId="a9">
    <w:name w:val="頁首 字元"/>
    <w:link w:val="a8"/>
    <w:rsid w:val="00CB3488"/>
    <w:rPr>
      <w:kern w:val="2"/>
    </w:rPr>
  </w:style>
  <w:style w:type="paragraph" w:styleId="aa">
    <w:name w:val="List Paragraph"/>
    <w:basedOn w:val="a"/>
    <w:uiPriority w:val="34"/>
    <w:qFormat/>
    <w:rsid w:val="00FA6BA0"/>
    <w:pPr>
      <w:ind w:leftChars="200" w:left="480"/>
    </w:pPr>
    <w:rPr>
      <w:rFonts w:ascii="Calibri" w:hAnsi="Calibri"/>
      <w:szCs w:val="22"/>
    </w:rPr>
  </w:style>
  <w:style w:type="character" w:customStyle="1" w:styleId="a5">
    <w:name w:val="頁尾 字元"/>
    <w:link w:val="a4"/>
    <w:uiPriority w:val="99"/>
    <w:rsid w:val="006415ED"/>
    <w:rPr>
      <w:kern w:val="2"/>
    </w:rPr>
  </w:style>
  <w:style w:type="character" w:styleId="ab">
    <w:name w:val="Emphasis"/>
    <w:qFormat/>
    <w:rsid w:val="00944070"/>
    <w:rPr>
      <w:i/>
      <w:iCs/>
    </w:rPr>
  </w:style>
  <w:style w:type="table" w:customStyle="1" w:styleId="1">
    <w:name w:val="表格格線1"/>
    <w:basedOn w:val="a1"/>
    <w:next w:val="a3"/>
    <w:uiPriority w:val="59"/>
    <w:rsid w:val="008447B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6E2173"/>
    <w:rPr>
      <w:sz w:val="18"/>
      <w:szCs w:val="18"/>
    </w:rPr>
  </w:style>
  <w:style w:type="paragraph" w:styleId="ad">
    <w:name w:val="annotation text"/>
    <w:basedOn w:val="a"/>
    <w:link w:val="ae"/>
    <w:rsid w:val="006E2173"/>
    <w:rPr>
      <w:lang w:val="x-none" w:eastAsia="x-none"/>
    </w:rPr>
  </w:style>
  <w:style w:type="character" w:customStyle="1" w:styleId="ae">
    <w:name w:val="註解文字 字元"/>
    <w:link w:val="ad"/>
    <w:rsid w:val="006E2173"/>
    <w:rPr>
      <w:kern w:val="2"/>
      <w:sz w:val="24"/>
      <w:szCs w:val="24"/>
      <w:lang w:val="x-none" w:eastAsia="x-none"/>
    </w:rPr>
  </w:style>
  <w:style w:type="paragraph" w:styleId="af">
    <w:name w:val="annotation subject"/>
    <w:basedOn w:val="ad"/>
    <w:next w:val="ad"/>
    <w:link w:val="af0"/>
    <w:rsid w:val="006E2173"/>
    <w:rPr>
      <w:b/>
      <w:bCs/>
      <w:lang w:val="en-US" w:eastAsia="zh-TW"/>
    </w:rPr>
  </w:style>
  <w:style w:type="character" w:customStyle="1" w:styleId="af0">
    <w:name w:val="註解主旨 字元"/>
    <w:link w:val="af"/>
    <w:rsid w:val="006E2173"/>
    <w:rPr>
      <w:b/>
      <w:bCs/>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4599</Words>
  <Characters>26217</Characters>
  <Application>Microsoft Office Word</Application>
  <DocSecurity>0</DocSecurity>
  <Lines>218</Lines>
  <Paragraphs>61</Paragraphs>
  <ScaleCrop>false</ScaleCrop>
  <Company>HWC</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實習生與學校及實習機構校外實習建教合作契約書</dc:title>
  <dc:subject/>
  <dc:creator>HWC</dc:creator>
  <cp:keywords/>
  <cp:lastModifiedBy>Antony</cp:lastModifiedBy>
  <cp:revision>5</cp:revision>
  <cp:lastPrinted>2020-01-03T01:53:00Z</cp:lastPrinted>
  <dcterms:created xsi:type="dcterms:W3CDTF">2020-06-22T01:40:00Z</dcterms:created>
  <dcterms:modified xsi:type="dcterms:W3CDTF">2020-06-22T01:49:00Z</dcterms:modified>
</cp:coreProperties>
</file>